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0" w:type="auto"/>
        <w:tblCellMar>
          <w:left w:w="0" w:type="dxa"/>
          <w:right w:w="0" w:type="dxa"/>
        </w:tblCellMar>
        <w:tblLook w:firstRow="1" w:lastRow="0" w:firstColumn="1" w:lastColumn="0" w:noHBand="0" w:noVBand="1" w:val="04A0"/>
      </w:tblPr>
      <w:tblGrid>
        <w:gridCol w:w="2829"/>
      </w:tblGrid>
      <w:tr w:rsidRPr="008A4F40" w:rsidR="00C2796F" w:rsidTr="005B6F68">
        <w:tc>
          <w:tcPr>
            <w:tcW w:w="2829" w:type="dxa"/>
            <w:shd w:val="clear" w:color="auto" w:fill="auto"/>
          </w:tcPr>
          <w:p w:rsidRPr="008A4F40" w:rsidR="00C2796F" w:rsidP="00CB2106" w:rsidRDefault="00C2796F">
            <w:pPr>
              <w:spacing w:after="0"/>
              <w:jc w:val="center"/>
              <w:rPr>
                <w:rFonts w:cs="Times New Roman"/>
              </w:rPr>
            </w:pPr>
            <w:bookmarkStart w:name="_GoBack" w:id="0"/>
            <w:bookmarkEnd w:id="0"/>
            <w:r w:rsidRPr="008A4F40">
              <w:rPr>
                <w:rFonts w:cs="Times New Roman"/>
                <w:noProof/>
                <w:lang w:eastAsia="hr-HR"/>
              </w:rPr>
              <w:drawing>
                <wp:inline distT="0" distB="0" distL="0" distR="0">
                  <wp:extent cx="477520" cy="607060"/>
                  <wp:effectExtent l="0" t="0" r="0" b="2540"/>
                  <wp:docPr id="1" name="Slika 1" descr="GRB-RH-png"/>
                  <wp:cNvGraphicFramePr>
                    <a:graphicFrameLocks noChangeAspect="true"/>
                  </wp:cNvGraphicFramePr>
                  <a:graphic>
                    <a:graphicData uri="http://schemas.openxmlformats.org/drawingml/2006/picture">
                      <pic:pic>
                        <pic:nvPicPr>
                          <pic:cNvPr id="0" name="Slika 1" descr="GRB-RH-png"/>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77520" cy="607060"/>
                          </a:xfrm>
                          <a:prstGeom prst="rect">
                            <a:avLst/>
                          </a:prstGeom>
                          <a:noFill/>
                          <a:ln>
                            <a:noFill/>
                          </a:ln>
                        </pic:spPr>
                      </pic:pic>
                    </a:graphicData>
                  </a:graphic>
                </wp:inline>
              </w:drawing>
            </w:r>
          </w:p>
          <w:p w:rsidRPr="008A4F40" w:rsidR="00C2796F" w:rsidP="00CB2106" w:rsidRDefault="00C2796F">
            <w:pPr>
              <w:spacing w:before="120" w:after="0"/>
              <w:jc w:val="center"/>
              <w:rPr>
                <w:rFonts w:cs="Times New Roman"/>
              </w:rPr>
            </w:pPr>
            <w:r w:rsidRPr="008A4F40">
              <w:rPr>
                <w:rFonts w:cs="Times New Roman"/>
              </w:rPr>
              <w:t>Republika Hrvatska</w:t>
            </w:r>
          </w:p>
          <w:p w:rsidRPr="008A4F40" w:rsidR="00C2796F" w:rsidP="00CB2106" w:rsidRDefault="00C2796F">
            <w:pPr>
              <w:spacing w:after="0"/>
              <w:jc w:val="center"/>
              <w:rPr>
                <w:rFonts w:cs="Times New Roman"/>
              </w:rPr>
            </w:pPr>
            <w:r w:rsidRPr="008A4F40">
              <w:rPr>
                <w:rFonts w:cs="Times New Roman"/>
              </w:rPr>
              <w:t>Trgovački sud u Varaždinu</w:t>
            </w:r>
          </w:p>
          <w:p w:rsidRPr="008A4F40" w:rsidR="00C2796F" w:rsidP="00CB2106" w:rsidRDefault="00C2796F">
            <w:pPr>
              <w:spacing w:after="0"/>
              <w:jc w:val="center"/>
              <w:rPr>
                <w:rFonts w:cs="Times New Roman"/>
              </w:rPr>
            </w:pPr>
            <w:r w:rsidRPr="008A4F40">
              <w:rPr>
                <w:rFonts w:cs="Times New Roman"/>
              </w:rPr>
              <w:t>Varaždin, Braće Radić 2</w:t>
            </w:r>
          </w:p>
        </w:tc>
      </w:tr>
    </w:tbl>
    <w:p w:rsidR="00C2796F" w:rsidP="00CB2106" w:rsidRDefault="00C2796F" w14:paraId="b7bd336" w14:textId="b7bd336">
      <w:pPr>
        <w:spacing w:after="0"/>
        <w:jc w:val="both"/>
        <w15:collapsed w:val="false"/>
        <w:rPr>
          <w:rFonts w:cs="Times New Roman"/>
        </w:rPr>
      </w:pPr>
    </w:p>
    <w:p w:rsidRPr="008A4F40" w:rsidR="008816F9" w:rsidP="00CB2106" w:rsidRDefault="008816F9">
      <w:pPr>
        <w:spacing w:after="0"/>
        <w:jc w:val="both"/>
        <w:rPr>
          <w:rFonts w:cs="Times New Roman"/>
        </w:rPr>
      </w:pPr>
    </w:p>
    <w:p w:rsidR="00C2796F" w:rsidP="00CB2106" w:rsidRDefault="00C2796F">
      <w:pPr>
        <w:spacing w:after="0"/>
        <w:jc w:val="center"/>
        <w:rPr>
          <w:rFonts w:cs="Times New Roman"/>
        </w:rPr>
      </w:pPr>
      <w:r w:rsidRPr="008A4F40">
        <w:rPr>
          <w:rFonts w:cs="Times New Roman"/>
        </w:rPr>
        <w:t xml:space="preserve">Z A P I S N I K od </w:t>
      </w:r>
      <w:r w:rsidR="00590FBC">
        <w:rPr>
          <w:rFonts w:cs="Times New Roman"/>
        </w:rPr>
        <w:t>17. siječnja 2020</w:t>
      </w:r>
      <w:r w:rsidRPr="008A4F40">
        <w:rPr>
          <w:rFonts w:cs="Times New Roman"/>
        </w:rPr>
        <w:t xml:space="preserve">. </w:t>
      </w:r>
    </w:p>
    <w:p w:rsidRPr="008A4F40" w:rsidR="008816F9" w:rsidP="00CB2106" w:rsidRDefault="008816F9">
      <w:pPr>
        <w:spacing w:after="0"/>
        <w:jc w:val="center"/>
        <w:rPr>
          <w:rFonts w:cs="Times New Roman"/>
        </w:rPr>
      </w:pPr>
    </w:p>
    <w:p w:rsidRPr="008A4F40" w:rsidR="00C2796F" w:rsidP="00CB2106" w:rsidRDefault="00C2796F">
      <w:pPr>
        <w:spacing w:after="0"/>
        <w:jc w:val="center"/>
        <w:rPr>
          <w:rFonts w:cs="Times New Roman"/>
        </w:rPr>
      </w:pPr>
      <w:r w:rsidRPr="008A4F40">
        <w:rPr>
          <w:rFonts w:cs="Times New Roman"/>
        </w:rPr>
        <w:t xml:space="preserve">sastavljen kod Trgovačkog suda u Varaždinu o održanoj sjednici skupštine vjerovnika u stečajnom postupku nad </w:t>
      </w:r>
      <w:r w:rsidR="00B20F86">
        <w:rPr>
          <w:rFonts w:cs="Times New Roman"/>
        </w:rPr>
        <w:t>dužnikom</w:t>
      </w:r>
      <w:r w:rsidRPr="008A4F40">
        <w:rPr>
          <w:rFonts w:cs="Times New Roman"/>
        </w:rPr>
        <w:t xml:space="preserve"> </w:t>
      </w:r>
      <w:r w:rsidRPr="00AF4832" w:rsidR="00590FBC">
        <w:t xml:space="preserve">ISTO dioničko društvo za usluge u stečaju, Augusta Šenoe 4-6, Varaždin, OIB: </w:t>
      </w:r>
      <w:r w:rsidRPr="00617645" w:rsidR="00590FBC">
        <w:t>88502209643</w:t>
      </w:r>
    </w:p>
    <w:p w:rsidRPr="008A4F40" w:rsidR="00C2796F" w:rsidP="00CB2106" w:rsidRDefault="00C2796F">
      <w:pPr>
        <w:spacing w:after="0"/>
        <w:jc w:val="center"/>
        <w:rPr>
          <w:rFonts w:cs="Times New Roman"/>
        </w:rPr>
      </w:pPr>
    </w:p>
    <w:p w:rsidRPr="008A4F40" w:rsidR="00C2796F" w:rsidP="00CB2106" w:rsidRDefault="00C2796F">
      <w:pPr>
        <w:spacing w:after="0"/>
        <w:jc w:val="both"/>
        <w:rPr>
          <w:rFonts w:cs="Times New Roman"/>
        </w:rPr>
      </w:pPr>
    </w:p>
    <w:p w:rsidRPr="008A4F40" w:rsidR="00C2796F" w:rsidP="00CB2106" w:rsidRDefault="00C2796F">
      <w:pPr>
        <w:spacing w:after="0"/>
        <w:jc w:val="both"/>
        <w:rPr>
          <w:rFonts w:cs="Times New Roman"/>
        </w:rPr>
      </w:pPr>
      <w:r w:rsidRPr="008A4F40">
        <w:rPr>
          <w:rFonts w:cs="Times New Roman"/>
        </w:rPr>
        <w:t>Nazočni od strane suda:</w:t>
      </w:r>
    </w:p>
    <w:p w:rsidRPr="008A4F40" w:rsidR="00C2796F" w:rsidP="00CB2106" w:rsidRDefault="00C2796F">
      <w:pPr>
        <w:spacing w:after="0"/>
        <w:jc w:val="both"/>
        <w:rPr>
          <w:rFonts w:cs="Times New Roman"/>
        </w:rPr>
      </w:pPr>
      <w:r w:rsidRPr="008A4F40">
        <w:rPr>
          <w:rFonts w:cs="Times New Roman"/>
        </w:rPr>
        <w:t>Stečajni sudac: Iris Ha</w:t>
      </w:r>
      <w:r w:rsidR="00522FAE">
        <w:rPr>
          <w:rFonts w:cs="Times New Roman"/>
        </w:rPr>
        <w:t>tvalić-</w:t>
      </w:r>
      <w:r w:rsidRPr="008A4F40">
        <w:rPr>
          <w:rFonts w:cs="Times New Roman"/>
        </w:rPr>
        <w:t>Nemec</w:t>
      </w:r>
    </w:p>
    <w:p w:rsidRPr="008A4F40" w:rsidR="00C2796F" w:rsidP="00CB2106" w:rsidRDefault="00C2796F">
      <w:pPr>
        <w:spacing w:after="0"/>
        <w:jc w:val="both"/>
        <w:rPr>
          <w:rFonts w:cs="Times New Roman"/>
        </w:rPr>
      </w:pPr>
      <w:r w:rsidRPr="008A4F40">
        <w:rPr>
          <w:rFonts w:cs="Times New Roman"/>
        </w:rPr>
        <w:t xml:space="preserve">Zapisničarka: Tihana Martinez </w:t>
      </w:r>
    </w:p>
    <w:p w:rsidRPr="008A4F40" w:rsidR="00C2796F" w:rsidP="00CB2106" w:rsidRDefault="00C2796F">
      <w:pPr>
        <w:spacing w:after="0"/>
        <w:jc w:val="both"/>
        <w:rPr>
          <w:rFonts w:cs="Times New Roman"/>
        </w:rPr>
      </w:pPr>
    </w:p>
    <w:p w:rsidR="00A37CAB" w:rsidP="00CB2106" w:rsidRDefault="00A37CAB">
      <w:pPr>
        <w:spacing w:after="0"/>
        <w:ind w:firstLine="708"/>
        <w:jc w:val="both"/>
        <w:rPr>
          <w:rFonts w:cs="Times New Roman"/>
        </w:rPr>
      </w:pPr>
    </w:p>
    <w:p w:rsidRPr="008A4F40" w:rsidR="00C2796F" w:rsidP="00CB2106" w:rsidRDefault="00C2796F">
      <w:pPr>
        <w:spacing w:after="0"/>
        <w:ind w:firstLine="708"/>
        <w:jc w:val="both"/>
        <w:rPr>
          <w:rFonts w:cs="Times New Roman"/>
        </w:rPr>
      </w:pPr>
      <w:r w:rsidRPr="008A4F40">
        <w:rPr>
          <w:rFonts w:cs="Times New Roman"/>
        </w:rPr>
        <w:t xml:space="preserve">Početak u </w:t>
      </w:r>
      <w:r w:rsidR="00FC588B">
        <w:rPr>
          <w:rFonts w:cs="Times New Roman"/>
        </w:rPr>
        <w:t>10</w:t>
      </w:r>
      <w:r w:rsidRPr="008A4F40" w:rsidR="00ED0F69">
        <w:rPr>
          <w:rFonts w:cs="Times New Roman"/>
        </w:rPr>
        <w:t>:</w:t>
      </w:r>
      <w:r w:rsidR="00FC588B">
        <w:rPr>
          <w:rFonts w:cs="Times New Roman"/>
        </w:rPr>
        <w:t>15</w:t>
      </w:r>
      <w:r w:rsidRPr="008A4F40">
        <w:rPr>
          <w:rFonts w:cs="Times New Roman"/>
        </w:rPr>
        <w:t xml:space="preserve"> sati.</w:t>
      </w:r>
    </w:p>
    <w:p w:rsidRPr="008A4F40" w:rsidR="00C2796F" w:rsidP="00CB2106" w:rsidRDefault="00C2796F">
      <w:pPr>
        <w:spacing w:after="0"/>
        <w:jc w:val="both"/>
        <w:rPr>
          <w:rFonts w:cs="Times New Roman"/>
        </w:rPr>
      </w:pPr>
    </w:p>
    <w:p w:rsidRPr="008A4F40" w:rsidR="000E0998" w:rsidP="00CB2106" w:rsidRDefault="000E0998">
      <w:pPr>
        <w:spacing w:after="0"/>
        <w:jc w:val="both"/>
        <w:rPr>
          <w:rFonts w:cs="Times New Roman"/>
          <w:bCs/>
        </w:rPr>
      </w:pPr>
    </w:p>
    <w:p w:rsidRPr="008A4F40" w:rsidR="00C2796F" w:rsidP="00CB2106" w:rsidRDefault="00C2796F">
      <w:pPr>
        <w:spacing w:after="0"/>
        <w:ind w:firstLine="708"/>
        <w:jc w:val="both"/>
        <w:rPr>
          <w:rFonts w:cs="Times New Roman"/>
        </w:rPr>
      </w:pPr>
      <w:r w:rsidRPr="008A4F40">
        <w:rPr>
          <w:rFonts w:cs="Times New Roman"/>
        </w:rPr>
        <w:t xml:space="preserve">Poziv za skupštinu vjerovnika objavljen je na e-oglasnoj ploči suda dana </w:t>
      </w:r>
      <w:r w:rsidR="00590FBC">
        <w:rPr>
          <w:rFonts w:cs="Times New Roman"/>
        </w:rPr>
        <w:t>20. prosinca</w:t>
      </w:r>
      <w:r w:rsidRPr="008A4F40" w:rsidR="00ED0F69">
        <w:rPr>
          <w:rFonts w:cs="Times New Roman"/>
        </w:rPr>
        <w:t xml:space="preserve"> 2019</w:t>
      </w:r>
      <w:r w:rsidRPr="008A4F40">
        <w:rPr>
          <w:rFonts w:cs="Times New Roman"/>
        </w:rPr>
        <w:t>.</w:t>
      </w:r>
    </w:p>
    <w:p w:rsidR="00CB2106" w:rsidP="00CB139C" w:rsidRDefault="00CB2106">
      <w:pPr>
        <w:spacing w:after="0"/>
        <w:jc w:val="both"/>
        <w:rPr>
          <w:rFonts w:cs="Times New Roman"/>
        </w:rPr>
      </w:pPr>
    </w:p>
    <w:p w:rsidRPr="008A4F40" w:rsidR="00590FBC" w:rsidP="00590FBC" w:rsidRDefault="00590FBC">
      <w:pPr>
        <w:spacing w:after="0"/>
        <w:rPr>
          <w:rFonts w:cs="Times New Roman"/>
          <w:lang w:eastAsia="hr-HR"/>
        </w:rPr>
      </w:pPr>
      <w:r w:rsidRPr="008A4F40">
        <w:rPr>
          <w:rFonts w:cs="Times New Roman"/>
        </w:rPr>
        <w:t>Utvrđuje se da su pristupili:</w:t>
      </w:r>
    </w:p>
    <w:p w:rsidRPr="00AC740C" w:rsidR="00590FBC" w:rsidP="00590FBC" w:rsidRDefault="00590FBC">
      <w:pPr>
        <w:pStyle w:val="Odlomakpopisa"/>
        <w:numPr>
          <w:ilvl w:val="0"/>
          <w:numId w:val="47"/>
        </w:numPr>
        <w:tabs>
          <w:tab w:val="left" w:pos="284"/>
        </w:tabs>
        <w:spacing w:after="0"/>
        <w:ind w:hanging="720"/>
        <w:contextualSpacing/>
        <w:rPr>
          <w:rFonts w:cs="Times New Roman"/>
        </w:rPr>
      </w:pPr>
      <w:r w:rsidRPr="00AC740C">
        <w:rPr>
          <w:rFonts w:cs="Times New Roman"/>
        </w:rPr>
        <w:t xml:space="preserve">za stečajnog dužnika:  stečajni upravitelj </w:t>
      </w:r>
      <w:r>
        <w:t>Tomislav Đuričin</w:t>
      </w:r>
    </w:p>
    <w:p w:rsidRPr="00941BF7" w:rsidR="00590FBC" w:rsidP="00590FBC" w:rsidRDefault="00590FBC">
      <w:pPr>
        <w:spacing w:after="0"/>
        <w:jc w:val="both"/>
      </w:pPr>
    </w:p>
    <w:p w:rsidRPr="00A84C82" w:rsidR="00590FBC" w:rsidP="00590FBC" w:rsidRDefault="00590FBC">
      <w:pPr>
        <w:spacing w:after="0"/>
        <w:jc w:val="both"/>
      </w:pPr>
      <w:r w:rsidRPr="00A84C82">
        <w:t xml:space="preserve">- za vjerovnike: </w:t>
      </w:r>
    </w:p>
    <w:p w:rsidRPr="00A84C82" w:rsidR="0096577E" w:rsidP="00590FBC" w:rsidRDefault="0096577E">
      <w:pPr>
        <w:spacing w:after="0"/>
        <w:jc w:val="both"/>
      </w:pPr>
      <w:r w:rsidRPr="00A84C82">
        <w:t>- ANK 54 d.o.o. direktor Alan Kruljac uz tehničkog direktora</w:t>
      </w:r>
    </w:p>
    <w:p w:rsidRPr="00A84C82" w:rsidR="0096577E" w:rsidP="00590FBC" w:rsidRDefault="0096577E">
      <w:pPr>
        <w:spacing w:after="0"/>
        <w:jc w:val="both"/>
      </w:pPr>
      <w:r w:rsidRPr="00A84C82">
        <w:t>- za Republiku Hrvatsku, zastupnica po zakonu Mirjana Bogdanović Kamber, zamjenica ŽDO Varaždin</w:t>
      </w:r>
    </w:p>
    <w:p w:rsidRPr="00A84C82" w:rsidR="0096577E" w:rsidP="00590FBC" w:rsidRDefault="0096577E">
      <w:pPr>
        <w:spacing w:after="0"/>
        <w:jc w:val="both"/>
      </w:pPr>
      <w:r w:rsidRPr="00A84C82">
        <w:t>- za Agenciju za pravni promet i posredovanje nekretninama, z. pun. Željka Mance, odvjetnica iz Varaždina, u spis predaje zamjeničku punomoć</w:t>
      </w:r>
    </w:p>
    <w:p w:rsidRPr="00A84C82" w:rsidR="0096577E" w:rsidP="0096577E" w:rsidRDefault="0096577E">
      <w:pPr>
        <w:spacing w:after="0"/>
        <w:jc w:val="both"/>
      </w:pPr>
      <w:r w:rsidRPr="00A84C82">
        <w:t xml:space="preserve">- za vjerovnike: Tomo Mesić, Drago Marinac, Ante Marjanović, Milan Maljković, Slavko Pučko, Elek Post, Zorka Poklečki, Franjo Pischiuta, Jure Obajdin, Josip Murar, Andrija Mršić, Milan Miletić, Luka Baričević, Dragutin Kovačić, Nikola Jergović, Darko Janković, Enver Ismaili, Stipo Đukić, Jure Conjar, Jelica Bučanac, Milica Božić, Ivica Jukić, Dragutin Juren, Ilija Anušić, Milan Borić, Milan Borić, Luka Bojić, Tereza Biondić, Sakib Bečirović, Ljubica Jukić, Anto Jajčević, Vlado Jelić, Lovro Jerković, Marijan Đambić, Ivan Dvorski, Radomir Drezga, Franjo Devčić, Ilija Brnada, Mladen Bilać, Ivan Bičanić, Ivan Benčec, Mladen Lustig, Predrag Grgić, Vinko Gojević, Marijan Galetić, Zlatko Lektorić, Blaško Laco, Božidar Kuharić, Mile Baković, Pavo Lukačević, Franjo Lučić, Stjepan Lisak, Željko Likić, Zlatko Bradić, Ilija Križan, Katica Krznarić, Snježana Toljan, Vedran Krznarić, Josip Rajić, Marijan Pleša, Stjepan Piškor, Petar Nadžander, Zlatko Matovina, Branka Marić, Stipan Lovrić, Drago Lastavec, Nikola Kordić, Juraj Klenović, Ešef Baraković, Ante Bebek, Sevludin Bešić, Josip Bičanić, Milomir Buinac, Milka Cvetković, Milan Ilić, Branko Čurić, Faik Hadžić, Muradif  Halvadžić, Branko Hanžek, Mladen Ilić, Ilija Ivanko, Ivan Jurić, Zvonimir Jurišić, Josip Jušić, </w:t>
      </w:r>
      <w:r w:rsidRPr="00A84C82">
        <w:lastRenderedPageBreak/>
        <w:t>Ivan Špelić, Dragutin Štruk, Josip Talan, Ćiro Bartulović, Milan Parać, Milan Sekulić, Hrvoje Svalina, Zdravko Perković, Željko Pernar, Jozo Petrović, Zvonko Pevec, Cmiljko Pinjušić, Stjepan Poljak, Jago Radeljak, Mato Rajić, Mato Šubara, Davor Perković, Mirko Savanović, Ljuba Solenički, Željko Roginić, Stjepan Kolarec, Dušan Komlenac, Branko Kos, Milan Jurić, Vladimir Tonković, Mirko Pavlečić, Savo Maksimović, Edim Karabegović, Božo Kovačić, Stipo Topić, Roberto Voljak, Zvonko Vrbanec, Božo Vrhovnik, Čedomir Vuković, Ankica Zupanc, Miroslav Matković, Iva Barunović, Tomislav Šolto, Anka Šolto, Damir Štimac, Ivan Maruna, Ivan Medarić, Damir Šarec, Mladen Vodopija, Ivan Antolović, Lazar Ilić, Juraj Trumbetaš, Božo Vašarević, Rasim Taletović, Branko Tonković, Marko Bilić, Josip Stepanić, Stevan Stambolija, Mate Šiško, Slavko Štajdohar, Davorka Smiljanec, Husein Selimagić, Hasan Selimagić, Nada Sabol, Aiša Sejarić, Seima Sejarić, Milena Romčević, Vladimir Radenić, Petar Rajković, Boris Sokolić, Jurica Jakovac, punomoćnica Meliha Okić Buljanović</w:t>
      </w:r>
    </w:p>
    <w:p w:rsidR="00A84C82" w:rsidP="00A84C82" w:rsidRDefault="00A84C82">
      <w:pPr>
        <w:spacing w:after="0"/>
        <w:jc w:val="both"/>
      </w:pPr>
      <w:r w:rsidRPr="00A84C82">
        <w:t>- za vjerovnike: Igor Slunski, Zlatko Dumenčić, Josip Markuz, Zlatko Vičić, Frano Lukić, Ljuban Drobnjak, Mladen Milek, Daniela Stuparić Krajcar, Ivan Kralj, Stjepan Besek, Rudolf Drenški, Anica Ruk,  Petar Čirjak,  Ljubo Penava,  Ivan Menđušić, Željko Kolobarić,  Anto Mičanović,  Milan Ivković, Branko Krčelić,  Mira Majstorović, Mirko Šutej,  Mandica Sopić, Danica Stipanović,  Petar Čurić, Meho Gerzić, Melko Turčić, Iren Grbić, Ljubo Marušić, Rifet Dedić, Bosiljko Marić, Mirko Anušić, Jagoda Bilić, Anto Šimunović, Samir Karagić, Stipo Perković, Ivan Ivanko, Nikola Marković, Zdenka Mandić, Marinko Perić, Željko Kutnjak, Safer Zeka, Ivan Cigić, Jozo Parić, Niko Mijić, Lucija Felbar,  Mirzet Pajić, Dalibor Radanović, Ahmet Gerzić i Marko Komljenović, punomoćnica Gordana Palajsa, zaposlenica SSSH</w:t>
      </w:r>
    </w:p>
    <w:p w:rsidR="00A84C82" w:rsidP="00A84C82" w:rsidRDefault="00A84C82">
      <w:pPr>
        <w:spacing w:after="0"/>
        <w:jc w:val="both"/>
      </w:pPr>
      <w:r>
        <w:t>- za Hrvatske šume d.o.o. z. pun. Petra Vojnović, odvjetnička vježbenica u OU Ivane Moravec, odvjetnice iz Varaždina</w:t>
      </w:r>
    </w:p>
    <w:p w:rsidR="00A84C82" w:rsidP="00A84C82" w:rsidRDefault="00A84C82">
      <w:pPr>
        <w:spacing w:after="0"/>
        <w:jc w:val="both"/>
      </w:pPr>
      <w:r>
        <w:t>- vjerovnik Ivan Jarčević</w:t>
      </w:r>
    </w:p>
    <w:p w:rsidR="00A84C82" w:rsidP="00A84C82" w:rsidRDefault="00A84C82">
      <w:pPr>
        <w:spacing w:after="0"/>
        <w:jc w:val="both"/>
      </w:pPr>
      <w:r>
        <w:t>- za vjerovnika TILIJA d.o.o., pun. Ljubica Spajić, odvjetnica iz Zagreba</w:t>
      </w:r>
    </w:p>
    <w:p w:rsidR="00A84C82" w:rsidP="00A84C82" w:rsidRDefault="00A84C82">
      <w:pPr>
        <w:spacing w:after="0"/>
        <w:jc w:val="both"/>
      </w:pPr>
      <w:r>
        <w:t>- za vjerovnika T.A.B.  BV Amsterdam, pun. Željka Brlečić, odvjetnica iz Varaždina</w:t>
      </w:r>
    </w:p>
    <w:p w:rsidR="00D44FC6" w:rsidP="00A84C82" w:rsidRDefault="00D44FC6">
      <w:pPr>
        <w:spacing w:after="0"/>
        <w:jc w:val="both"/>
      </w:pPr>
      <w:r>
        <w:t>- za vjerovnika Isto grupa d.d., Josip Galinec, direktor</w:t>
      </w:r>
    </w:p>
    <w:p w:rsidR="00D44FC6" w:rsidP="00D44FC6" w:rsidRDefault="00D44FC6">
      <w:pPr>
        <w:spacing w:after="0"/>
        <w:jc w:val="both"/>
      </w:pPr>
      <w:r>
        <w:t>- za vjerovnika Industrogradnja d.d., Josip Galinec, direktor</w:t>
      </w:r>
    </w:p>
    <w:p w:rsidR="00D44FC6" w:rsidP="00D44FC6" w:rsidRDefault="00D44FC6">
      <w:pPr>
        <w:spacing w:after="0"/>
        <w:jc w:val="both"/>
      </w:pPr>
      <w:r>
        <w:t>- za vjerovnika Isto Industrogradnja d.o.o., Josip Galinec, direktor</w:t>
      </w:r>
    </w:p>
    <w:p w:rsidRPr="00A84C82" w:rsidR="00D44FC6" w:rsidP="00D44FC6" w:rsidRDefault="00D44FC6">
      <w:pPr>
        <w:spacing w:after="0"/>
        <w:jc w:val="both"/>
      </w:pPr>
      <w:r>
        <w:t>- za vjerovnika Josipa Galinca, osobno</w:t>
      </w:r>
    </w:p>
    <w:p w:rsidRPr="00A84C82" w:rsidR="00D44FC6" w:rsidP="00D44FC6" w:rsidRDefault="00D44FC6">
      <w:pPr>
        <w:spacing w:after="0"/>
        <w:jc w:val="both"/>
      </w:pPr>
    </w:p>
    <w:p w:rsidRPr="00D11654" w:rsidR="00590FBC" w:rsidP="00590FBC" w:rsidRDefault="00590FBC">
      <w:pPr>
        <w:spacing w:after="0"/>
        <w:jc w:val="both"/>
      </w:pPr>
    </w:p>
    <w:p w:rsidRPr="00D11654" w:rsidR="00590FBC" w:rsidP="00590FBC" w:rsidRDefault="00590FBC">
      <w:pPr>
        <w:spacing w:after="0"/>
        <w:jc w:val="both"/>
      </w:pPr>
      <w:r w:rsidRPr="00D11654">
        <w:tab/>
        <w:t xml:space="preserve">Utvrđuje se da su na ročištu prisutni vjerovnici čije su tražbine utvrđene: </w:t>
      </w:r>
    </w:p>
    <w:p w:rsidRPr="00D11654" w:rsidR="00590FBC" w:rsidP="00590FBC" w:rsidRDefault="00590FBC">
      <w:pPr>
        <w:pStyle w:val="Odlomakpopisa"/>
        <w:numPr>
          <w:ilvl w:val="0"/>
          <w:numId w:val="48"/>
        </w:numPr>
        <w:tabs>
          <w:tab w:val="clear" w:pos="851"/>
        </w:tabs>
        <w:spacing w:after="0"/>
        <w:contextualSpacing/>
      </w:pPr>
      <w:r w:rsidRPr="00D11654">
        <w:t xml:space="preserve">Isto grupa d.d., s iznosom utvrđene tražbine </w:t>
      </w:r>
      <w:r w:rsidRPr="00D11654" w:rsidR="00BA1401">
        <w:t xml:space="preserve">u iznosu </w:t>
      </w:r>
      <w:r w:rsidRPr="00D11654">
        <w:t>od 360,85 kn (dio kupljene tražbine Podravske banke)</w:t>
      </w:r>
      <w:r w:rsidRPr="00D11654" w:rsidR="00BA1401">
        <w:t xml:space="preserve"> i s iznosom utvrđene tražbine u iznosu od 4.900,00 kn (kao stjecatelj tražbine Branka Kuzelja), odnosno s ukupnim iznosom utvrđene tražbine od 5.260,85 kn</w:t>
      </w:r>
    </w:p>
    <w:p w:rsidRPr="00D11654" w:rsidR="00590FBC" w:rsidP="00590FBC" w:rsidRDefault="00590FBC">
      <w:pPr>
        <w:pStyle w:val="Odlomakpopisa"/>
        <w:numPr>
          <w:ilvl w:val="0"/>
          <w:numId w:val="48"/>
        </w:numPr>
        <w:tabs>
          <w:tab w:val="clear" w:pos="851"/>
        </w:tabs>
        <w:spacing w:after="0"/>
        <w:contextualSpacing/>
      </w:pPr>
      <w:r w:rsidRPr="00D11654">
        <w:t>Industrogradnja d.d.</w:t>
      </w:r>
      <w:r w:rsidRPr="00D11654" w:rsidR="00D11654">
        <w:t xml:space="preserve"> Varaždin</w:t>
      </w:r>
      <w:r w:rsidRPr="00D11654">
        <w:t xml:space="preserve">, s iznosom utvrđene tražbine </w:t>
      </w:r>
      <w:r w:rsidRPr="00D11654" w:rsidR="00D11654">
        <w:t xml:space="preserve">u iznosu </w:t>
      </w:r>
      <w:r w:rsidRPr="00D11654">
        <w:t>od 700,00 kn, a koji se odnosi na iznos od 500,00 kn (cedirana i ustupljena tražbina Kuzelj Branka) te s iznosom utvrđene tražbine od 200,00 kn (cedirana i ustupljena tražbina Podravske banke)</w:t>
      </w:r>
    </w:p>
    <w:p w:rsidRPr="00D11654" w:rsidR="00590FBC" w:rsidP="00590FBC" w:rsidRDefault="00590FBC">
      <w:pPr>
        <w:pStyle w:val="Odlomakpopisa"/>
        <w:numPr>
          <w:ilvl w:val="0"/>
          <w:numId w:val="48"/>
        </w:numPr>
        <w:tabs>
          <w:tab w:val="clear" w:pos="851"/>
        </w:tabs>
        <w:spacing w:after="0"/>
        <w:contextualSpacing/>
      </w:pPr>
      <w:r w:rsidRPr="00D11654">
        <w:t>Republika Hrvatska s iznosom utvrđene tražbine od 5.867.072,57 kn</w:t>
      </w:r>
    </w:p>
    <w:p w:rsidRPr="00590FBC" w:rsidR="00590FBC" w:rsidP="00590FBC" w:rsidRDefault="00590FBC">
      <w:pPr>
        <w:spacing w:after="0"/>
        <w:ind w:firstLine="708"/>
        <w:jc w:val="both"/>
        <w:rPr>
          <w:color w:val="7030A0"/>
        </w:rPr>
      </w:pPr>
    </w:p>
    <w:p w:rsidRPr="00590FBC" w:rsidR="00590FBC" w:rsidP="00590FBC" w:rsidRDefault="00590FBC">
      <w:pPr>
        <w:spacing w:after="0"/>
        <w:ind w:firstLine="708"/>
        <w:jc w:val="both"/>
        <w:rPr>
          <w:color w:val="7030A0"/>
        </w:rPr>
      </w:pPr>
    </w:p>
    <w:p w:rsidRPr="00D11654" w:rsidR="00590FBC" w:rsidP="00590FBC" w:rsidRDefault="00590FBC">
      <w:pPr>
        <w:spacing w:after="0"/>
        <w:ind w:firstLine="708"/>
        <w:jc w:val="both"/>
      </w:pPr>
      <w:r w:rsidRPr="00D11654">
        <w:t xml:space="preserve">Utvrđuje se da su na </w:t>
      </w:r>
      <w:r w:rsidRPr="00D11654" w:rsidR="00522FAE">
        <w:t>skupštini vjerovnika</w:t>
      </w:r>
      <w:r w:rsidRPr="00D11654">
        <w:t xml:space="preserve"> nazočni vjerovnici kojima je tražbina osporena ali postojanje svoje tražbine dokazuju ovršnom ispravom, a javnom ili javno ovjerovljenom ispravom nije dokazan prestanak postojanja tražbine te sukladno čl. 106. st. 2. SZ-a imaju pravo glasa i to: </w:t>
      </w:r>
    </w:p>
    <w:p w:rsidRPr="00590FBC" w:rsidR="00590FBC" w:rsidP="00590FBC" w:rsidRDefault="00590FBC">
      <w:pPr>
        <w:spacing w:after="0"/>
        <w:ind w:firstLine="708"/>
        <w:jc w:val="both"/>
        <w:rPr>
          <w:color w:val="7030A0"/>
        </w:rPr>
      </w:pPr>
    </w:p>
    <w:p w:rsidRPr="00912DA5" w:rsidR="00590FBC" w:rsidP="00590FBC" w:rsidRDefault="00590FBC">
      <w:pPr>
        <w:spacing w:after="0"/>
        <w:jc w:val="both"/>
      </w:pPr>
      <w:r w:rsidRPr="00912DA5">
        <w:lastRenderedPageBreak/>
        <w:t>- vjerovnik Isto grupa d.d. pravo glasa u iznosu od 500,00 kn (ustupljena tražbina Vujasin Milene)</w:t>
      </w:r>
    </w:p>
    <w:p w:rsidRPr="00912DA5" w:rsidR="00590FBC" w:rsidP="00590FBC" w:rsidRDefault="00590FBC">
      <w:pPr>
        <w:spacing w:after="0"/>
        <w:jc w:val="both"/>
      </w:pPr>
      <w:r w:rsidRPr="00912DA5">
        <w:t>- vjerovnik Industrogradnja d.d. pravo glasa u iznosu od 500,00 kn (ustupljena tražbina Vujasin Milene)</w:t>
      </w:r>
    </w:p>
    <w:p w:rsidRPr="00912DA5" w:rsidR="00590FBC" w:rsidP="00590FBC" w:rsidRDefault="00A7491C">
      <w:pPr>
        <w:spacing w:after="0"/>
        <w:jc w:val="both"/>
      </w:pPr>
      <w:r w:rsidRPr="00912DA5">
        <w:t>- vjerovnik Republika Hrvatska</w:t>
      </w:r>
      <w:r w:rsidRPr="00912DA5" w:rsidR="00590FBC">
        <w:t xml:space="preserve"> pravo glasa u iznosu od </w:t>
      </w:r>
      <w:r w:rsidRPr="00912DA5">
        <w:t>15.511.682,24</w:t>
      </w:r>
      <w:r w:rsidRPr="00912DA5" w:rsidR="00590FBC">
        <w:t xml:space="preserve"> kn</w:t>
      </w:r>
    </w:p>
    <w:p w:rsidRPr="00912DA5" w:rsidR="00590FBC" w:rsidP="00590FBC" w:rsidRDefault="00590FBC">
      <w:pPr>
        <w:spacing w:after="0"/>
        <w:jc w:val="both"/>
      </w:pPr>
      <w:r w:rsidRPr="00912DA5">
        <w:t>- vjerovnik Tilija d.o.o., pravo glasa u iznosu od 4.144.094,49 kn</w:t>
      </w:r>
    </w:p>
    <w:p w:rsidRPr="00912DA5" w:rsidR="00590FBC" w:rsidP="00590FBC" w:rsidRDefault="00590FBC">
      <w:pPr>
        <w:spacing w:after="0"/>
        <w:jc w:val="both"/>
      </w:pPr>
      <w:r w:rsidRPr="00912DA5">
        <w:t xml:space="preserve">- vjerovnik Isto Industrogradnja d.o.o., pravo glasa u iznosu od </w:t>
      </w:r>
      <w:r w:rsidRPr="00912DA5" w:rsidR="002E1834">
        <w:t>40.778.903,43</w:t>
      </w:r>
      <w:r w:rsidRPr="00912DA5">
        <w:t xml:space="preserve"> kn, </w:t>
      </w:r>
    </w:p>
    <w:p w:rsidRPr="00912DA5" w:rsidR="00590FBC" w:rsidP="00590FBC" w:rsidRDefault="00590FBC">
      <w:pPr>
        <w:spacing w:after="0"/>
        <w:jc w:val="both"/>
      </w:pPr>
      <w:r w:rsidRPr="00912DA5">
        <w:t>- vjerovnik T.A.B. BV Amsterdam, pravo glasa u iznosu od 70.826.741,15 kn,</w:t>
      </w:r>
    </w:p>
    <w:p w:rsidRPr="00912DA5" w:rsidR="00370C0A" w:rsidP="00370C0A" w:rsidRDefault="00370C0A">
      <w:pPr>
        <w:spacing w:after="0"/>
        <w:jc w:val="both"/>
      </w:pPr>
      <w:r w:rsidRPr="00912DA5">
        <w:t>-  vjerovnik Josip Markuz pravo glasa u iznosu od 125.692,36 kn,</w:t>
      </w:r>
    </w:p>
    <w:p w:rsidRPr="00912DA5" w:rsidR="00370C0A" w:rsidP="00370C0A" w:rsidRDefault="00370C0A">
      <w:pPr>
        <w:spacing w:after="0"/>
        <w:jc w:val="both"/>
      </w:pPr>
      <w:r w:rsidRPr="00912DA5">
        <w:t xml:space="preserve">-  vjerovnik  Zlatko Vičić pravo glasa u iznosu od 46.714,53 kn, </w:t>
      </w:r>
    </w:p>
    <w:p w:rsidRPr="00912DA5" w:rsidR="00370C0A" w:rsidP="00370C0A" w:rsidRDefault="00370C0A">
      <w:pPr>
        <w:spacing w:after="0"/>
        <w:jc w:val="both"/>
      </w:pPr>
      <w:r w:rsidRPr="00912DA5">
        <w:t>-  vjerovnik  Frano Lukić pravo glasa u iznosu od 16.165,76 kn,</w:t>
      </w:r>
    </w:p>
    <w:p w:rsidRPr="00912DA5" w:rsidR="00370C0A" w:rsidP="00370C0A" w:rsidRDefault="00370C0A">
      <w:pPr>
        <w:spacing w:after="0"/>
        <w:jc w:val="both"/>
      </w:pPr>
      <w:r w:rsidRPr="00912DA5">
        <w:t>-  vjerovnik  Ljuban Drobnjak pravo glasa u iznosu od 40.565,04 kn,</w:t>
      </w:r>
    </w:p>
    <w:p w:rsidRPr="00912DA5" w:rsidR="00370C0A" w:rsidP="00370C0A" w:rsidRDefault="00370C0A">
      <w:pPr>
        <w:spacing w:after="0"/>
        <w:jc w:val="both"/>
      </w:pPr>
      <w:r w:rsidRPr="00912DA5">
        <w:t xml:space="preserve">-  vjerovnik Mladen Milek pravo glasa u iznosu od 43.047,64 kn, </w:t>
      </w:r>
    </w:p>
    <w:p w:rsidRPr="00912DA5" w:rsidR="00370C0A" w:rsidP="00370C0A" w:rsidRDefault="00370C0A">
      <w:pPr>
        <w:spacing w:after="0"/>
        <w:jc w:val="both"/>
      </w:pPr>
      <w:r w:rsidRPr="00912DA5">
        <w:t>-  vjerovnik  Danijela Stuparić Krajcar pravo glasa u iznosu od 37.391,99 kn,</w:t>
      </w:r>
    </w:p>
    <w:p w:rsidRPr="00912DA5" w:rsidR="00370C0A" w:rsidP="00370C0A" w:rsidRDefault="00370C0A">
      <w:pPr>
        <w:spacing w:after="0"/>
        <w:jc w:val="both"/>
      </w:pPr>
      <w:r w:rsidRPr="00912DA5">
        <w:t>-  vjerovnik Ivan Kralj pravo glasa u iznosu od 10.000,00 kn,</w:t>
      </w:r>
    </w:p>
    <w:p w:rsidRPr="00912DA5" w:rsidR="00370C0A" w:rsidP="00370C0A" w:rsidRDefault="00370C0A">
      <w:pPr>
        <w:spacing w:after="0"/>
        <w:jc w:val="both"/>
      </w:pPr>
      <w:r w:rsidRPr="00912DA5">
        <w:t>-  vjerovnik  Stjepan Besek pravo glasa u iznosu od 19.853,40 kn,</w:t>
      </w:r>
    </w:p>
    <w:p w:rsidRPr="00912DA5" w:rsidR="00370C0A" w:rsidP="00370C0A" w:rsidRDefault="00370C0A">
      <w:pPr>
        <w:spacing w:after="0"/>
        <w:jc w:val="both"/>
      </w:pPr>
      <w:r w:rsidRPr="00912DA5">
        <w:t>-  vjerovnik  Rudolf Drenški pravo glasa u iznosu od 20.199,62 kn,</w:t>
      </w:r>
    </w:p>
    <w:p w:rsidRPr="00912DA5" w:rsidR="00370C0A" w:rsidP="00370C0A" w:rsidRDefault="00370C0A">
      <w:pPr>
        <w:spacing w:after="0"/>
        <w:jc w:val="both"/>
      </w:pPr>
      <w:r w:rsidRPr="00912DA5">
        <w:t xml:space="preserve">-  vjerovnik Petar Čirjak pravo glasa u iznosu od 55.566,23 kn, </w:t>
      </w:r>
    </w:p>
    <w:p w:rsidRPr="00912DA5" w:rsidR="00370C0A" w:rsidP="00370C0A" w:rsidRDefault="00370C0A">
      <w:pPr>
        <w:spacing w:after="0"/>
        <w:jc w:val="both"/>
      </w:pPr>
      <w:r w:rsidRPr="00912DA5">
        <w:t>-  vjerovnik Ljubo Penava pravo glasa u iznosu od 34.047,01 kn,</w:t>
      </w:r>
    </w:p>
    <w:p w:rsidRPr="00912DA5" w:rsidR="00370C0A" w:rsidP="00370C0A" w:rsidRDefault="00370C0A">
      <w:pPr>
        <w:spacing w:after="0"/>
        <w:jc w:val="both"/>
      </w:pPr>
      <w:r w:rsidRPr="00912DA5">
        <w:t>-  vjerovnik Ivan Menđušić pravo glasa u iznosu od 55.098,47 kn</w:t>
      </w:r>
    </w:p>
    <w:p w:rsidRPr="00912DA5" w:rsidR="00370C0A" w:rsidP="00370C0A" w:rsidRDefault="00370C0A">
      <w:pPr>
        <w:spacing w:after="0"/>
        <w:jc w:val="both"/>
      </w:pPr>
      <w:r w:rsidRPr="00912DA5">
        <w:t xml:space="preserve">-  vjerovnik Željko Kolobarić pravo glasa u iznosu od 60.208,04 kn,  </w:t>
      </w:r>
    </w:p>
    <w:p w:rsidRPr="00912DA5" w:rsidR="00370C0A" w:rsidP="00370C0A" w:rsidRDefault="00370C0A">
      <w:pPr>
        <w:spacing w:after="0"/>
        <w:jc w:val="both"/>
      </w:pPr>
      <w:r w:rsidRPr="00912DA5">
        <w:t>-  vjerovnik Milan Ivković pravo glasa u iznosu od 73.043,36 kn,</w:t>
      </w:r>
    </w:p>
    <w:p w:rsidRPr="00912DA5" w:rsidR="00370C0A" w:rsidP="00370C0A" w:rsidRDefault="00370C0A">
      <w:pPr>
        <w:spacing w:after="0"/>
        <w:jc w:val="both"/>
      </w:pPr>
      <w:r w:rsidRPr="00912DA5">
        <w:t xml:space="preserve">-  vjerovnik Branko Krčelić pravo glasa u iznosu od 44.376,37 kn,  </w:t>
      </w:r>
    </w:p>
    <w:p w:rsidRPr="00912DA5" w:rsidR="00370C0A" w:rsidP="00370C0A" w:rsidRDefault="00370C0A">
      <w:pPr>
        <w:spacing w:after="0"/>
        <w:jc w:val="both"/>
      </w:pPr>
      <w:r w:rsidRPr="00912DA5">
        <w:t>-  vjerovnik  Mira Majstorović pravo glasa u iznosu od 32.209,55 kn,</w:t>
      </w:r>
    </w:p>
    <w:p w:rsidRPr="00912DA5" w:rsidR="00370C0A" w:rsidP="00370C0A" w:rsidRDefault="00370C0A">
      <w:pPr>
        <w:spacing w:after="0"/>
        <w:jc w:val="both"/>
      </w:pPr>
      <w:r w:rsidRPr="00912DA5">
        <w:t xml:space="preserve">-  vjerovnik Danica Stipanović pravo glasa u iznosu od 4.453,06 kn, </w:t>
      </w:r>
    </w:p>
    <w:p w:rsidRPr="00912DA5" w:rsidR="00370C0A" w:rsidP="00370C0A" w:rsidRDefault="00370C0A">
      <w:pPr>
        <w:spacing w:after="0"/>
        <w:jc w:val="both"/>
      </w:pPr>
      <w:r w:rsidRPr="00912DA5">
        <w:t xml:space="preserve">-  vjerovnik Meho Gerzić pravo glasa u iznosu od 53.099,58 kn, </w:t>
      </w:r>
    </w:p>
    <w:p w:rsidRPr="00912DA5" w:rsidR="00370C0A" w:rsidP="00370C0A" w:rsidRDefault="00370C0A">
      <w:pPr>
        <w:spacing w:after="0"/>
        <w:jc w:val="both"/>
      </w:pPr>
      <w:r w:rsidRPr="00912DA5">
        <w:t xml:space="preserve">-  vjerovnik MelkoTurčić pravo glasa u iznosu od 3.000,00 kn, </w:t>
      </w:r>
    </w:p>
    <w:p w:rsidRPr="00912DA5" w:rsidR="00370C0A" w:rsidP="00370C0A" w:rsidRDefault="00370C0A">
      <w:pPr>
        <w:tabs>
          <w:tab w:val="left" w:pos="0"/>
        </w:tabs>
        <w:spacing w:after="0"/>
        <w:jc w:val="both"/>
      </w:pPr>
      <w:r w:rsidRPr="00912DA5">
        <w:t xml:space="preserve">- vjerovnik Rifet Dedić pravo glasa u iznosu od 47.568,64 kn, </w:t>
      </w:r>
    </w:p>
    <w:p w:rsidRPr="00912DA5" w:rsidR="00370C0A" w:rsidP="00370C0A" w:rsidRDefault="00370C0A">
      <w:pPr>
        <w:tabs>
          <w:tab w:val="left" w:pos="0"/>
        </w:tabs>
        <w:spacing w:after="0"/>
        <w:jc w:val="both"/>
      </w:pPr>
      <w:r w:rsidRPr="00912DA5">
        <w:t xml:space="preserve">- vjerovnik Bosiljko Marić pravo glasa u iznosu od 37.210,95 kn, </w:t>
      </w:r>
    </w:p>
    <w:p w:rsidRPr="00912DA5" w:rsidR="00370C0A" w:rsidP="00370C0A" w:rsidRDefault="00370C0A">
      <w:pPr>
        <w:tabs>
          <w:tab w:val="left" w:pos="0"/>
        </w:tabs>
        <w:spacing w:after="0"/>
        <w:jc w:val="both"/>
      </w:pPr>
      <w:r w:rsidRPr="00912DA5">
        <w:t xml:space="preserve">- vjerovnik Anto Šimunović pravo glasa u iznosu od 20.393,64 kn, </w:t>
      </w:r>
    </w:p>
    <w:p w:rsidRPr="00912DA5" w:rsidR="00370C0A" w:rsidP="00370C0A" w:rsidRDefault="00370C0A">
      <w:pPr>
        <w:tabs>
          <w:tab w:val="left" w:pos="0"/>
        </w:tabs>
        <w:spacing w:after="0"/>
        <w:jc w:val="both"/>
      </w:pPr>
      <w:r w:rsidRPr="00912DA5">
        <w:t xml:space="preserve">- vjerovnik Samir Karagić pravo glasa u iznosu od 38.027,81 kn, </w:t>
      </w:r>
    </w:p>
    <w:p w:rsidRPr="00912DA5" w:rsidR="00370C0A" w:rsidP="00370C0A" w:rsidRDefault="00370C0A">
      <w:pPr>
        <w:tabs>
          <w:tab w:val="left" w:pos="0"/>
        </w:tabs>
        <w:spacing w:after="0"/>
        <w:jc w:val="both"/>
      </w:pPr>
      <w:r w:rsidRPr="00912DA5">
        <w:t xml:space="preserve">- vjerovnik Stipo Perković pravo glasa u iznosu od 96.493,99 kn, </w:t>
      </w:r>
    </w:p>
    <w:p w:rsidRPr="00912DA5" w:rsidR="00370C0A" w:rsidP="00370C0A" w:rsidRDefault="00370C0A">
      <w:pPr>
        <w:tabs>
          <w:tab w:val="left" w:pos="0"/>
        </w:tabs>
        <w:spacing w:after="0"/>
        <w:jc w:val="both"/>
      </w:pPr>
      <w:r w:rsidRPr="00912DA5">
        <w:t xml:space="preserve">- vjerovnik Ivan Ivanko pravo glasa u iznosu od 44.101,91 kn, </w:t>
      </w:r>
    </w:p>
    <w:p w:rsidRPr="00912DA5" w:rsidR="00370C0A" w:rsidP="00370C0A" w:rsidRDefault="00370C0A">
      <w:pPr>
        <w:tabs>
          <w:tab w:val="left" w:pos="0"/>
        </w:tabs>
        <w:spacing w:after="0"/>
        <w:jc w:val="both"/>
      </w:pPr>
      <w:r w:rsidRPr="00912DA5">
        <w:t xml:space="preserve">- vjerovnik Nikola Marković pravo glasa u iznosu od 49.353,59 kn, </w:t>
      </w:r>
    </w:p>
    <w:p w:rsidRPr="00912DA5" w:rsidR="00370C0A" w:rsidP="00370C0A" w:rsidRDefault="00370C0A">
      <w:pPr>
        <w:tabs>
          <w:tab w:val="left" w:pos="0"/>
        </w:tabs>
        <w:spacing w:after="0"/>
        <w:jc w:val="both"/>
      </w:pPr>
      <w:r w:rsidRPr="00912DA5">
        <w:t xml:space="preserve">- vjerovnik Zdenka Mandić pravo glasa u iznosu od 30.520,68 kn, </w:t>
      </w:r>
    </w:p>
    <w:p w:rsidRPr="00912DA5" w:rsidR="00370C0A" w:rsidP="00370C0A" w:rsidRDefault="00370C0A">
      <w:pPr>
        <w:tabs>
          <w:tab w:val="left" w:pos="0"/>
        </w:tabs>
        <w:spacing w:after="0"/>
        <w:jc w:val="both"/>
      </w:pPr>
      <w:r w:rsidRPr="00912DA5">
        <w:t xml:space="preserve">- vjerovnik Marinko Perić pravo glasa u iznosu od 37.580,45 kn, </w:t>
      </w:r>
    </w:p>
    <w:p w:rsidRPr="00912DA5" w:rsidR="00370C0A" w:rsidP="00370C0A" w:rsidRDefault="00370C0A">
      <w:pPr>
        <w:tabs>
          <w:tab w:val="left" w:pos="0"/>
        </w:tabs>
        <w:spacing w:after="0"/>
        <w:jc w:val="both"/>
      </w:pPr>
      <w:r w:rsidRPr="00912DA5">
        <w:t xml:space="preserve">- vjerovnik Safer Zeka pravo glasa u iznosu od 27.000,25 kn, </w:t>
      </w:r>
    </w:p>
    <w:p w:rsidRPr="00912DA5" w:rsidR="00370C0A" w:rsidP="00370C0A" w:rsidRDefault="00370C0A">
      <w:pPr>
        <w:tabs>
          <w:tab w:val="left" w:pos="0"/>
        </w:tabs>
        <w:spacing w:after="0"/>
        <w:jc w:val="both"/>
      </w:pPr>
      <w:r w:rsidRPr="00912DA5">
        <w:t xml:space="preserve">- vjerovnik Ivan Cigić pravo glasa u iznosu od 28.622,16 kn, </w:t>
      </w:r>
    </w:p>
    <w:p w:rsidRPr="00912DA5" w:rsidR="00370C0A" w:rsidP="00370C0A" w:rsidRDefault="00370C0A">
      <w:pPr>
        <w:tabs>
          <w:tab w:val="left" w:pos="0"/>
        </w:tabs>
        <w:spacing w:after="0"/>
        <w:jc w:val="both"/>
      </w:pPr>
      <w:r w:rsidRPr="00912DA5">
        <w:t xml:space="preserve">- vjerovnik Jozo Parić pravo glasa u iznosu od 14.117,22 kn, </w:t>
      </w:r>
    </w:p>
    <w:p w:rsidRPr="00912DA5" w:rsidR="00370C0A" w:rsidP="00370C0A" w:rsidRDefault="00370C0A">
      <w:pPr>
        <w:tabs>
          <w:tab w:val="left" w:pos="0"/>
        </w:tabs>
        <w:spacing w:after="0"/>
        <w:jc w:val="both"/>
      </w:pPr>
      <w:r w:rsidRPr="00912DA5">
        <w:t xml:space="preserve">- vjerovnik Niko Mijić pravo glasa u iznosu od 40.733,23 kn, </w:t>
      </w:r>
    </w:p>
    <w:p w:rsidRPr="00912DA5" w:rsidR="00370C0A" w:rsidP="00370C0A" w:rsidRDefault="00370C0A">
      <w:pPr>
        <w:tabs>
          <w:tab w:val="left" w:pos="0"/>
        </w:tabs>
        <w:spacing w:after="0"/>
        <w:jc w:val="both"/>
      </w:pPr>
      <w:r w:rsidRPr="00912DA5">
        <w:t xml:space="preserve">- vjerovnik Lucija Felbar pravo glasa u iznosu od 2.035,21 kn, </w:t>
      </w:r>
    </w:p>
    <w:p w:rsidRPr="00912DA5" w:rsidR="00370C0A" w:rsidP="00370C0A" w:rsidRDefault="00370C0A">
      <w:pPr>
        <w:tabs>
          <w:tab w:val="left" w:pos="0"/>
        </w:tabs>
        <w:spacing w:after="0"/>
        <w:jc w:val="both"/>
      </w:pPr>
      <w:r w:rsidRPr="00912DA5">
        <w:t xml:space="preserve">- vjerovnik  Mirzet Pajić pravo glasa u iznosu od 43.181,26 kn, </w:t>
      </w:r>
    </w:p>
    <w:p w:rsidRPr="00912DA5" w:rsidR="00370C0A" w:rsidP="00370C0A" w:rsidRDefault="00370C0A">
      <w:pPr>
        <w:tabs>
          <w:tab w:val="left" w:pos="0"/>
        </w:tabs>
        <w:spacing w:after="0"/>
        <w:jc w:val="both"/>
      </w:pPr>
      <w:r w:rsidRPr="00912DA5">
        <w:t xml:space="preserve">- vjerovnik Dalibor Radanović pravo glasa u iznosu od 41.792,19 kn, </w:t>
      </w:r>
    </w:p>
    <w:p w:rsidRPr="00912DA5" w:rsidR="00370C0A" w:rsidP="00370C0A" w:rsidRDefault="00370C0A">
      <w:pPr>
        <w:tabs>
          <w:tab w:val="left" w:pos="0"/>
        </w:tabs>
        <w:spacing w:after="0"/>
        <w:jc w:val="both"/>
      </w:pPr>
      <w:r w:rsidRPr="00912DA5">
        <w:t xml:space="preserve">- vjerovnik Ahmet Gerzić pravo glasa u iznosu od 51.458,89 kn,   </w:t>
      </w:r>
    </w:p>
    <w:p w:rsidRPr="00912DA5" w:rsidR="00370C0A" w:rsidP="00370C0A" w:rsidRDefault="00370C0A">
      <w:pPr>
        <w:tabs>
          <w:tab w:val="left" w:pos="0"/>
        </w:tabs>
        <w:spacing w:after="0"/>
        <w:jc w:val="both"/>
      </w:pPr>
      <w:r w:rsidRPr="00912DA5">
        <w:t>-  vjerovnik  Mirko Šutej pravo glasa u iznosu od 7.000,00 kn,</w:t>
      </w:r>
    </w:p>
    <w:p w:rsidRPr="00912DA5" w:rsidR="00370C0A" w:rsidP="00370C0A" w:rsidRDefault="00370C0A">
      <w:pPr>
        <w:tabs>
          <w:tab w:val="left" w:pos="0"/>
        </w:tabs>
        <w:spacing w:after="0"/>
        <w:jc w:val="both"/>
      </w:pPr>
      <w:r w:rsidRPr="00912DA5">
        <w:t>-  vjerovnik  Petar Ćurić pravo glasa u iznosu od 3.000,00 kn,</w:t>
      </w:r>
    </w:p>
    <w:p w:rsidRPr="00912DA5" w:rsidR="00370C0A" w:rsidP="00370C0A" w:rsidRDefault="00370C0A">
      <w:pPr>
        <w:tabs>
          <w:tab w:val="left" w:pos="0"/>
        </w:tabs>
        <w:spacing w:after="0"/>
        <w:jc w:val="both"/>
      </w:pPr>
      <w:r w:rsidRPr="00912DA5">
        <w:t>-  vjerovnik  Iren Grbić pravo glasa u iznosu od 4.000,00 kn,</w:t>
      </w:r>
    </w:p>
    <w:p w:rsidRPr="00912DA5" w:rsidR="00370C0A" w:rsidP="00370C0A" w:rsidRDefault="00370C0A">
      <w:pPr>
        <w:tabs>
          <w:tab w:val="left" w:pos="0"/>
        </w:tabs>
        <w:spacing w:after="0"/>
        <w:jc w:val="both"/>
      </w:pPr>
      <w:r w:rsidRPr="00912DA5">
        <w:t>-  vjerovnik  Ljubo Marušić pravo glasa u iznosu od 36.736,04 kn,</w:t>
      </w:r>
    </w:p>
    <w:p w:rsidRPr="00912DA5" w:rsidR="00370C0A" w:rsidP="00370C0A" w:rsidRDefault="00370C0A">
      <w:pPr>
        <w:tabs>
          <w:tab w:val="left" w:pos="0"/>
        </w:tabs>
        <w:spacing w:after="0"/>
        <w:jc w:val="both"/>
      </w:pPr>
      <w:r w:rsidRPr="00912DA5">
        <w:t>-  vjerovnik  Željko Kutnjak pravo glasa u iznosu od 16.126,00 kn,</w:t>
      </w:r>
    </w:p>
    <w:p w:rsidRPr="00912DA5" w:rsidR="00590FBC" w:rsidP="00370C0A" w:rsidRDefault="00A85843">
      <w:pPr>
        <w:tabs>
          <w:tab w:val="left" w:pos="0"/>
        </w:tabs>
        <w:spacing w:after="0"/>
        <w:jc w:val="both"/>
      </w:pPr>
      <w:r w:rsidRPr="00912DA5">
        <w:t>- vjerovnik Josip Rajič</w:t>
      </w:r>
      <w:r w:rsidRPr="00912DA5" w:rsidR="00590FBC">
        <w:t xml:space="preserve"> pravo glasa u iznosu od 122.881,99 kn, </w:t>
      </w:r>
    </w:p>
    <w:p w:rsidRPr="00912DA5" w:rsidR="00590FBC" w:rsidP="00590FBC" w:rsidRDefault="00590FBC">
      <w:pPr>
        <w:tabs>
          <w:tab w:val="left" w:pos="0"/>
        </w:tabs>
        <w:spacing w:after="0"/>
        <w:jc w:val="both"/>
      </w:pPr>
      <w:r w:rsidRPr="00912DA5">
        <w:lastRenderedPageBreak/>
        <w:t xml:space="preserve">- vjerovnik Marijan Pleša pravo glasa u iznosu od 127.724,90 kn, </w:t>
      </w:r>
    </w:p>
    <w:p w:rsidRPr="00912DA5" w:rsidR="00590FBC" w:rsidP="00590FBC" w:rsidRDefault="00590FBC">
      <w:pPr>
        <w:tabs>
          <w:tab w:val="left" w:pos="0"/>
        </w:tabs>
        <w:spacing w:after="0"/>
        <w:jc w:val="both"/>
      </w:pPr>
      <w:r w:rsidRPr="00912DA5">
        <w:t xml:space="preserve">- vjerovnik Stjepan Piškor pravo glasa u iznosu od 131.645,33 kn, </w:t>
      </w:r>
    </w:p>
    <w:p w:rsidRPr="00912DA5" w:rsidR="00590FBC" w:rsidP="00590FBC" w:rsidRDefault="00A85843">
      <w:pPr>
        <w:tabs>
          <w:tab w:val="left" w:pos="0"/>
        </w:tabs>
        <w:spacing w:after="0"/>
        <w:jc w:val="both"/>
      </w:pPr>
      <w:r w:rsidRPr="00912DA5">
        <w:t>- vjerovnik Petar Nađ</w:t>
      </w:r>
      <w:r w:rsidRPr="00912DA5" w:rsidR="00590FBC">
        <w:t xml:space="preserve">ander pravo glasa u iznosu od 105.008,38 kn, </w:t>
      </w:r>
    </w:p>
    <w:p w:rsidRPr="00912DA5" w:rsidR="00590FBC" w:rsidP="00590FBC" w:rsidRDefault="00590FBC">
      <w:pPr>
        <w:tabs>
          <w:tab w:val="left" w:pos="0"/>
        </w:tabs>
        <w:spacing w:after="0"/>
        <w:jc w:val="both"/>
      </w:pPr>
      <w:r w:rsidRPr="00912DA5">
        <w:t xml:space="preserve">- vjerovnik Zlatko Matovina pravo glasa u iznosu od 88.031,42 kn, </w:t>
      </w:r>
    </w:p>
    <w:p w:rsidRPr="00912DA5" w:rsidR="00590FBC" w:rsidP="00590FBC" w:rsidRDefault="00590FBC">
      <w:pPr>
        <w:tabs>
          <w:tab w:val="left" w:pos="0"/>
        </w:tabs>
        <w:spacing w:after="0"/>
        <w:jc w:val="both"/>
      </w:pPr>
      <w:r w:rsidRPr="00912DA5">
        <w:t xml:space="preserve">- vjerovnik Branka Marić pravo glasa u iznosu od 96.309,08 kn, </w:t>
      </w:r>
    </w:p>
    <w:p w:rsidRPr="00912DA5" w:rsidR="00590FBC" w:rsidP="00590FBC" w:rsidRDefault="00590FBC">
      <w:pPr>
        <w:tabs>
          <w:tab w:val="left" w:pos="0"/>
        </w:tabs>
        <w:spacing w:after="0"/>
        <w:jc w:val="both"/>
      </w:pPr>
      <w:r w:rsidRPr="00912DA5">
        <w:t xml:space="preserve">- vjerovnik Stipan Lovrić pravo glasa u iznosu od 100.657,90 kn, </w:t>
      </w:r>
    </w:p>
    <w:p w:rsidRPr="00912DA5" w:rsidR="00590FBC" w:rsidP="00590FBC" w:rsidRDefault="00590FBC">
      <w:pPr>
        <w:tabs>
          <w:tab w:val="left" w:pos="0"/>
        </w:tabs>
        <w:spacing w:after="0"/>
        <w:jc w:val="both"/>
      </w:pPr>
      <w:r w:rsidRPr="00912DA5">
        <w:t xml:space="preserve">- vjerovnik Drago Lastavec pravo glasa u iznosu od 83.409,60 kn, </w:t>
      </w:r>
    </w:p>
    <w:p w:rsidRPr="00912DA5" w:rsidR="00590FBC" w:rsidP="00590FBC" w:rsidRDefault="00590FBC">
      <w:pPr>
        <w:tabs>
          <w:tab w:val="left" w:pos="0"/>
        </w:tabs>
        <w:spacing w:after="0"/>
        <w:jc w:val="both"/>
      </w:pPr>
      <w:r w:rsidRPr="00912DA5">
        <w:t xml:space="preserve">- vjerovnik Nikola Kordić pravo glasa u iznosu od 118.178,22 kn, </w:t>
      </w:r>
    </w:p>
    <w:p w:rsidRPr="00912DA5" w:rsidR="00590FBC" w:rsidP="00590FBC" w:rsidRDefault="00590FBC">
      <w:pPr>
        <w:tabs>
          <w:tab w:val="left" w:pos="0"/>
        </w:tabs>
        <w:spacing w:after="0"/>
        <w:jc w:val="both"/>
      </w:pPr>
      <w:r w:rsidRPr="00912DA5">
        <w:t xml:space="preserve">- vjerovnik Juraj Klenović pravo glasa u iznosu od 83.662,98 kn, </w:t>
      </w:r>
    </w:p>
    <w:p w:rsidRPr="00912DA5" w:rsidR="00590FBC" w:rsidP="00590FBC" w:rsidRDefault="00590FBC">
      <w:pPr>
        <w:tabs>
          <w:tab w:val="left" w:pos="0"/>
        </w:tabs>
        <w:spacing w:after="0"/>
        <w:jc w:val="both"/>
      </w:pPr>
      <w:r w:rsidRPr="00912DA5">
        <w:t xml:space="preserve">- vjerovnik Ešef Baraković pravo glasa u iznosu od 178.741,12 kn, </w:t>
      </w:r>
    </w:p>
    <w:p w:rsidRPr="00912DA5" w:rsidR="00590FBC" w:rsidP="00590FBC" w:rsidRDefault="00590FBC">
      <w:pPr>
        <w:tabs>
          <w:tab w:val="left" w:pos="0"/>
        </w:tabs>
        <w:spacing w:after="0"/>
        <w:jc w:val="both"/>
      </w:pPr>
      <w:r w:rsidRPr="00912DA5">
        <w:t xml:space="preserve">- vjerovnik Ante Bebek pravo glasa u iznosu od 296.314,85 kn, </w:t>
      </w:r>
    </w:p>
    <w:p w:rsidRPr="00912DA5" w:rsidR="00590FBC" w:rsidP="00590FBC" w:rsidRDefault="00590FBC">
      <w:pPr>
        <w:tabs>
          <w:tab w:val="left" w:pos="0"/>
        </w:tabs>
        <w:spacing w:after="0"/>
        <w:jc w:val="both"/>
      </w:pPr>
      <w:r w:rsidRPr="00912DA5">
        <w:t>- vjerovnik Sevludin Bešić pravo glasa u iznosu od 114</w:t>
      </w:r>
      <w:r w:rsidRPr="00912DA5" w:rsidR="00AE72EF">
        <w:t>.915,44</w:t>
      </w:r>
      <w:r w:rsidRPr="00912DA5">
        <w:t xml:space="preserve"> kn, </w:t>
      </w:r>
    </w:p>
    <w:p w:rsidRPr="00912DA5" w:rsidR="00590FBC" w:rsidP="00590FBC" w:rsidRDefault="00590FBC">
      <w:pPr>
        <w:tabs>
          <w:tab w:val="left" w:pos="0"/>
        </w:tabs>
        <w:spacing w:after="0"/>
        <w:jc w:val="both"/>
      </w:pPr>
      <w:r w:rsidRPr="00912DA5">
        <w:t xml:space="preserve">- vjerovnik Josip Bičanić pravo glasa u iznosu od 97.007,27 kn, </w:t>
      </w:r>
    </w:p>
    <w:p w:rsidRPr="00912DA5" w:rsidR="00590FBC" w:rsidP="00590FBC" w:rsidRDefault="00590FBC">
      <w:pPr>
        <w:tabs>
          <w:tab w:val="left" w:pos="0"/>
        </w:tabs>
        <w:spacing w:after="0"/>
        <w:jc w:val="both"/>
      </w:pPr>
      <w:r w:rsidRPr="00912DA5">
        <w:t xml:space="preserve">- vjerovnik Milomir Buinac pravo glasa u iznosu od 104.760,39 kn, </w:t>
      </w:r>
    </w:p>
    <w:p w:rsidRPr="00912DA5" w:rsidR="00590FBC" w:rsidP="00590FBC" w:rsidRDefault="00590FBC">
      <w:pPr>
        <w:tabs>
          <w:tab w:val="left" w:pos="0"/>
        </w:tabs>
        <w:spacing w:after="0"/>
        <w:jc w:val="both"/>
      </w:pPr>
      <w:r w:rsidRPr="00912DA5">
        <w:t xml:space="preserve">- vjerovnik Milka Cvetković pravo glasa u iznosu od 157.507,78 kn, </w:t>
      </w:r>
    </w:p>
    <w:p w:rsidRPr="00912DA5" w:rsidR="00590FBC" w:rsidP="00590FBC" w:rsidRDefault="00590FBC">
      <w:pPr>
        <w:tabs>
          <w:tab w:val="left" w:pos="0"/>
        </w:tabs>
        <w:spacing w:after="0"/>
        <w:jc w:val="both"/>
      </w:pPr>
      <w:r w:rsidRPr="00912DA5">
        <w:t xml:space="preserve">- vjerovnik Milan Ilić pravo glasa u iznosu od 249.637,50 kn, </w:t>
      </w:r>
    </w:p>
    <w:p w:rsidRPr="00912DA5" w:rsidR="00590FBC" w:rsidP="00590FBC" w:rsidRDefault="00AE72EF">
      <w:pPr>
        <w:tabs>
          <w:tab w:val="left" w:pos="0"/>
        </w:tabs>
        <w:spacing w:after="0"/>
        <w:jc w:val="both"/>
      </w:pPr>
      <w:r w:rsidRPr="00912DA5">
        <w:t>- vjerovnik Branko Ć</w:t>
      </w:r>
      <w:r w:rsidRPr="00912DA5" w:rsidR="00590FBC">
        <w:t xml:space="preserve">urić pravo glasa u iznosu od 176.793,38 kn, </w:t>
      </w:r>
    </w:p>
    <w:p w:rsidRPr="00912DA5" w:rsidR="00590FBC" w:rsidP="00590FBC" w:rsidRDefault="00590FBC">
      <w:pPr>
        <w:tabs>
          <w:tab w:val="left" w:pos="0"/>
        </w:tabs>
        <w:spacing w:after="0"/>
        <w:jc w:val="both"/>
      </w:pPr>
      <w:r w:rsidRPr="00912DA5">
        <w:t xml:space="preserve">- vjerovnik Faik Hadžić pravo glasa u iznosu od 112.716,15 kn, </w:t>
      </w:r>
    </w:p>
    <w:p w:rsidRPr="00912DA5" w:rsidR="00590FBC" w:rsidP="00590FBC" w:rsidRDefault="00590FBC">
      <w:pPr>
        <w:tabs>
          <w:tab w:val="left" w:pos="0"/>
        </w:tabs>
        <w:spacing w:after="0"/>
        <w:jc w:val="both"/>
      </w:pPr>
      <w:r w:rsidRPr="00912DA5">
        <w:t xml:space="preserve">- vjerovnik Muradif Halvadžić pravo glasa u iznosu od 105.889,32 kn, </w:t>
      </w:r>
    </w:p>
    <w:p w:rsidRPr="00912DA5" w:rsidR="00590FBC" w:rsidP="00590FBC" w:rsidRDefault="00590FBC">
      <w:pPr>
        <w:tabs>
          <w:tab w:val="left" w:pos="0"/>
        </w:tabs>
        <w:spacing w:after="0"/>
        <w:jc w:val="both"/>
      </w:pPr>
      <w:r w:rsidRPr="00912DA5">
        <w:t xml:space="preserve">- vjerovnik Branko Hanžek pravo glasa u iznosu od 109.304,92 kn, </w:t>
      </w:r>
    </w:p>
    <w:p w:rsidRPr="00EA0BFF" w:rsidR="00590FBC" w:rsidP="00590FBC" w:rsidRDefault="00590FBC">
      <w:pPr>
        <w:tabs>
          <w:tab w:val="left" w:pos="0"/>
        </w:tabs>
        <w:spacing w:after="0"/>
        <w:jc w:val="both"/>
      </w:pPr>
      <w:r w:rsidRPr="00EA0BFF">
        <w:t xml:space="preserve">- vjerovnik Mladen Ilić pravo glasa u iznosu od 235.047,42 kn, </w:t>
      </w:r>
    </w:p>
    <w:p w:rsidRPr="00EA0BFF" w:rsidR="00590FBC" w:rsidP="00590FBC" w:rsidRDefault="00590FBC">
      <w:pPr>
        <w:tabs>
          <w:tab w:val="left" w:pos="0"/>
        </w:tabs>
        <w:spacing w:after="0"/>
        <w:jc w:val="both"/>
      </w:pPr>
      <w:r w:rsidRPr="00EA0BFF">
        <w:t xml:space="preserve">- vjerovnik Ilija Ivanko pravo glasa u iznosu od 100.308,01 kn, </w:t>
      </w:r>
    </w:p>
    <w:p w:rsidRPr="00EA0BFF" w:rsidR="00590FBC" w:rsidP="00590FBC" w:rsidRDefault="00590FBC">
      <w:pPr>
        <w:tabs>
          <w:tab w:val="left" w:pos="0"/>
        </w:tabs>
        <w:spacing w:after="0"/>
        <w:jc w:val="both"/>
      </w:pPr>
      <w:r w:rsidRPr="00EA0BFF">
        <w:t xml:space="preserve">- vjerovnik Ivan Jurić pravo glasa u iznosu od 126.479,25 kn, </w:t>
      </w:r>
    </w:p>
    <w:p w:rsidRPr="00EA0BFF" w:rsidR="00590FBC" w:rsidP="00590FBC" w:rsidRDefault="00590FBC">
      <w:pPr>
        <w:tabs>
          <w:tab w:val="left" w:pos="0"/>
        </w:tabs>
        <w:spacing w:after="0"/>
        <w:jc w:val="both"/>
      </w:pPr>
      <w:r w:rsidRPr="00EA0BFF">
        <w:t xml:space="preserve">- vjerovnik Zvonimir Jurišić pravo glasa u iznosu od 249.832,21 kn, </w:t>
      </w:r>
    </w:p>
    <w:p w:rsidRPr="00EA0BFF" w:rsidR="00590FBC" w:rsidP="00590FBC" w:rsidRDefault="00590FBC">
      <w:pPr>
        <w:tabs>
          <w:tab w:val="left" w:pos="0"/>
        </w:tabs>
        <w:spacing w:after="0"/>
        <w:jc w:val="both"/>
      </w:pPr>
      <w:r w:rsidRPr="00EA0BFF">
        <w:t xml:space="preserve">- vjerovnik Josip Jušić pravo glasa u iznosu od 121.176,49 kn, </w:t>
      </w:r>
    </w:p>
    <w:p w:rsidRPr="00EA0BFF" w:rsidR="00590FBC" w:rsidP="00590FBC" w:rsidRDefault="00590FBC">
      <w:pPr>
        <w:tabs>
          <w:tab w:val="left" w:pos="0"/>
        </w:tabs>
        <w:spacing w:after="0"/>
        <w:jc w:val="both"/>
      </w:pPr>
      <w:r w:rsidRPr="00EA0BFF">
        <w:t xml:space="preserve">- vjerovnik Ivan Špelić pravo glasa u iznosu od 79.344,37 kn, </w:t>
      </w:r>
    </w:p>
    <w:p w:rsidRPr="00EA0BFF" w:rsidR="00590FBC" w:rsidP="00590FBC" w:rsidRDefault="00590FBC">
      <w:pPr>
        <w:tabs>
          <w:tab w:val="left" w:pos="0"/>
        </w:tabs>
        <w:spacing w:after="0"/>
        <w:jc w:val="both"/>
      </w:pPr>
      <w:r w:rsidRPr="00EA0BFF">
        <w:t>- vjerovnik Josip Talan prav</w:t>
      </w:r>
      <w:r w:rsidRPr="00EA0BFF" w:rsidR="00AE72EF">
        <w:t>o glasa u iznosu od 121</w:t>
      </w:r>
      <w:r w:rsidRPr="00EA0BFF">
        <w:t xml:space="preserve">.238,60 kn, </w:t>
      </w:r>
    </w:p>
    <w:p w:rsidRPr="00EA0BFF" w:rsidR="00590FBC" w:rsidP="00590FBC" w:rsidRDefault="00590FBC">
      <w:pPr>
        <w:tabs>
          <w:tab w:val="left" w:pos="0"/>
        </w:tabs>
        <w:spacing w:after="0"/>
        <w:jc w:val="both"/>
      </w:pPr>
      <w:r w:rsidRPr="00EA0BFF">
        <w:t xml:space="preserve">- vjerovnik Ćiro Bartulović pravo glasa u iznosu od 56.558,50 kn, </w:t>
      </w:r>
    </w:p>
    <w:p w:rsidRPr="00EA0BFF" w:rsidR="00590FBC" w:rsidP="00590FBC" w:rsidRDefault="00590FBC">
      <w:pPr>
        <w:tabs>
          <w:tab w:val="left" w:pos="0"/>
        </w:tabs>
        <w:spacing w:after="0"/>
        <w:jc w:val="both"/>
      </w:pPr>
      <w:r w:rsidRPr="00EA0BFF">
        <w:t xml:space="preserve">- vjerovnik Milan Parać pravo glasa u iznosu od 179.628,45 kn, </w:t>
      </w:r>
    </w:p>
    <w:p w:rsidRPr="00EA0BFF" w:rsidR="00590FBC" w:rsidP="00590FBC" w:rsidRDefault="00590FBC">
      <w:pPr>
        <w:tabs>
          <w:tab w:val="left" w:pos="0"/>
        </w:tabs>
        <w:spacing w:after="0"/>
        <w:jc w:val="both"/>
      </w:pPr>
      <w:r w:rsidRPr="00EA0BFF">
        <w:t xml:space="preserve">- vjerovnik Milan Sekulić pravo glasa u iznosu od 309.256,15 kn,                            </w:t>
      </w:r>
    </w:p>
    <w:p w:rsidR="00590FBC" w:rsidP="00CB139C" w:rsidRDefault="00EA0BFF">
      <w:pPr>
        <w:spacing w:after="0"/>
        <w:jc w:val="both"/>
        <w:rPr>
          <w:rFonts w:cs="Times New Roman"/>
        </w:rPr>
      </w:pPr>
      <w:r w:rsidRPr="00EA0BFF">
        <w:rPr>
          <w:rFonts w:cs="Times New Roman"/>
        </w:rPr>
        <w:t>- vjerovnik A.N.K. – 54 d.o.o. pravo glasa u iznosu od 3.179.846,14 kn</w:t>
      </w:r>
      <w:r>
        <w:rPr>
          <w:rFonts w:cs="Times New Roman"/>
        </w:rPr>
        <w:t xml:space="preserve">, </w:t>
      </w:r>
    </w:p>
    <w:p w:rsidR="00EA0BFF" w:rsidP="00CB139C" w:rsidRDefault="00EA0BFF">
      <w:pPr>
        <w:spacing w:after="0"/>
        <w:jc w:val="both"/>
        <w:rPr>
          <w:rFonts w:cs="Times New Roman"/>
        </w:rPr>
      </w:pPr>
      <w:r>
        <w:rPr>
          <w:rFonts w:cs="Times New Roman"/>
        </w:rPr>
        <w:t xml:space="preserve">- vjerovnik Ivan Jarčević pravo glasa u iznosu od 168.376,50 kn, </w:t>
      </w:r>
    </w:p>
    <w:p w:rsidR="00EA0BFF" w:rsidP="00CB139C" w:rsidRDefault="00EA0BFF">
      <w:pPr>
        <w:spacing w:after="0"/>
        <w:jc w:val="both"/>
        <w:rPr>
          <w:rFonts w:cs="Times New Roman"/>
        </w:rPr>
      </w:pPr>
      <w:r>
        <w:rPr>
          <w:rFonts w:cs="Times New Roman"/>
        </w:rPr>
        <w:t xml:space="preserve">- vjerovnik Hrvatske šume d.o.o. pravo glasa u iznosu od 1.963.857,53 kn, </w:t>
      </w:r>
    </w:p>
    <w:p w:rsidRPr="008A4F40" w:rsidR="00590FBC" w:rsidP="00CB139C" w:rsidRDefault="00590FBC">
      <w:pPr>
        <w:spacing w:after="0"/>
        <w:jc w:val="both"/>
        <w:rPr>
          <w:rFonts w:cs="Times New Roman"/>
        </w:rPr>
      </w:pPr>
    </w:p>
    <w:p w:rsidRPr="008A4F40" w:rsidR="00C2796F" w:rsidP="00CB2106" w:rsidRDefault="00C2796F">
      <w:pPr>
        <w:spacing w:after="0"/>
        <w:ind w:firstLine="708"/>
        <w:jc w:val="both"/>
        <w:rPr>
          <w:rFonts w:cs="Times New Roman"/>
        </w:rPr>
      </w:pPr>
      <w:r w:rsidRPr="008A4F40">
        <w:rPr>
          <w:rFonts w:cs="Times New Roman"/>
        </w:rPr>
        <w:t>Stečajni sudac objavljuje da je dnevni red današnje skupštine vjerovnika:</w:t>
      </w:r>
    </w:p>
    <w:p w:rsidRPr="008A4F40" w:rsidR="00C2796F" w:rsidP="00CB2106" w:rsidRDefault="00C2796F">
      <w:pPr>
        <w:spacing w:after="0"/>
        <w:jc w:val="both"/>
        <w:rPr>
          <w:rFonts w:cs="Times New Roman"/>
        </w:rPr>
      </w:pPr>
    </w:p>
    <w:p w:rsidR="00590FBC" w:rsidP="00590FBC" w:rsidRDefault="00590FBC">
      <w:pPr>
        <w:pStyle w:val="Odlomakpopisa"/>
        <w:numPr>
          <w:ilvl w:val="0"/>
          <w:numId w:val="45"/>
        </w:numPr>
      </w:pPr>
      <w:r>
        <w:t>Podnošenje izvješća stečajnog upravitelja o dosadašnjem tijeku stečajnog postupka i odluka o njegovom prihvaćanju</w:t>
      </w:r>
    </w:p>
    <w:p w:rsidR="00590FBC" w:rsidP="00590FBC" w:rsidRDefault="00590FBC">
      <w:pPr>
        <w:pStyle w:val="Odlomakpopisa"/>
        <w:numPr>
          <w:ilvl w:val="0"/>
          <w:numId w:val="45"/>
        </w:numPr>
      </w:pPr>
      <w:r>
        <w:t>Izbor odbora vjerovnika</w:t>
      </w:r>
    </w:p>
    <w:p w:rsidR="00590FBC" w:rsidP="00590FBC" w:rsidRDefault="00590FBC">
      <w:pPr>
        <w:pStyle w:val="Odlomakpopisa"/>
        <w:numPr>
          <w:ilvl w:val="0"/>
          <w:numId w:val="45"/>
        </w:numPr>
        <w:spacing w:after="0"/>
      </w:pPr>
      <w:r>
        <w:t>Razno</w:t>
      </w:r>
    </w:p>
    <w:p w:rsidR="00590FBC" w:rsidP="00CB2106" w:rsidRDefault="00590FBC">
      <w:pPr>
        <w:spacing w:after="0"/>
        <w:ind w:firstLine="708"/>
        <w:jc w:val="both"/>
        <w:rPr>
          <w:rFonts w:cs="Times New Roman"/>
        </w:rPr>
      </w:pPr>
    </w:p>
    <w:p w:rsidRPr="008A4F40" w:rsidR="00C2796F" w:rsidP="00CB2106" w:rsidRDefault="00C2796F">
      <w:pPr>
        <w:spacing w:after="0"/>
        <w:ind w:firstLine="708"/>
        <w:jc w:val="both"/>
        <w:rPr>
          <w:rFonts w:cs="Times New Roman"/>
        </w:rPr>
      </w:pPr>
      <w:r w:rsidRPr="008A4F40">
        <w:rPr>
          <w:rFonts w:cs="Times New Roman"/>
        </w:rPr>
        <w:t>Skupština vjerovnika izjavljuje da prihvaća današnji dnevni red skupštine vjerovnika.</w:t>
      </w:r>
    </w:p>
    <w:p w:rsidRPr="008A4F40" w:rsidR="00C2796F" w:rsidP="00CB139C" w:rsidRDefault="00C2796F">
      <w:pPr>
        <w:spacing w:after="0"/>
        <w:jc w:val="both"/>
        <w:rPr>
          <w:rFonts w:cs="Times New Roman"/>
        </w:rPr>
      </w:pPr>
    </w:p>
    <w:p w:rsidRPr="00EA0BFF" w:rsidR="00522FAE" w:rsidP="00EA0BFF" w:rsidRDefault="00522FAE">
      <w:pPr>
        <w:pStyle w:val="Odlomakpopisa"/>
        <w:ind w:left="720" w:firstLine="0"/>
      </w:pPr>
      <w:r>
        <w:rPr>
          <w:rFonts w:cs="Times New Roman"/>
        </w:rPr>
        <w:t xml:space="preserve">AD. 1. </w:t>
      </w:r>
      <w:r>
        <w:t>Podnošenje izvješća stečajnog upravitelja o dosadašnjem tijeku stečajnog postupka i odluka o njegovom prihvaćanju</w:t>
      </w:r>
    </w:p>
    <w:p w:rsidR="00D71359" w:rsidP="00D71359" w:rsidRDefault="00C2796F">
      <w:pPr>
        <w:spacing w:after="0"/>
        <w:ind w:firstLine="720"/>
        <w:jc w:val="both"/>
        <w:rPr>
          <w:rFonts w:cs="Times New Roman"/>
        </w:rPr>
      </w:pPr>
      <w:r w:rsidRPr="008A4F40">
        <w:rPr>
          <w:rFonts w:cs="Times New Roman"/>
        </w:rPr>
        <w:t>Stečajn</w:t>
      </w:r>
      <w:r w:rsidRPr="008A4F40" w:rsidR="00ED0F69">
        <w:rPr>
          <w:rFonts w:cs="Times New Roman"/>
        </w:rPr>
        <w:t>i</w:t>
      </w:r>
      <w:r w:rsidRPr="008A4F40">
        <w:rPr>
          <w:rFonts w:cs="Times New Roman"/>
        </w:rPr>
        <w:t xml:space="preserve"> upravitelj</w:t>
      </w:r>
      <w:r w:rsidRPr="008A4F40" w:rsidR="0048490D">
        <w:rPr>
          <w:rFonts w:cs="Times New Roman"/>
        </w:rPr>
        <w:t xml:space="preserve"> </w:t>
      </w:r>
      <w:r w:rsidR="00522FAE">
        <w:rPr>
          <w:rFonts w:cs="Times New Roman"/>
        </w:rPr>
        <w:t>izjavljuje da u cijelosti ostaje kod izvješća predanog</w:t>
      </w:r>
      <w:r w:rsidR="00590FBC">
        <w:rPr>
          <w:rFonts w:cs="Times New Roman"/>
        </w:rPr>
        <w:t xml:space="preserve"> sudu 11. prosinca 2019</w:t>
      </w:r>
      <w:r w:rsidRPr="008A4F40">
        <w:rPr>
          <w:rFonts w:cs="Times New Roman"/>
        </w:rPr>
        <w:t>.</w:t>
      </w:r>
      <w:r w:rsidRPr="008A4F40" w:rsidR="008A4F40">
        <w:rPr>
          <w:rFonts w:cs="Times New Roman"/>
        </w:rPr>
        <w:t xml:space="preserve"> koje je objavljeno na e-oglasnoj ploči </w:t>
      </w:r>
      <w:r w:rsidR="00590FBC">
        <w:rPr>
          <w:rFonts w:cs="Times New Roman"/>
        </w:rPr>
        <w:t>13. prosinca</w:t>
      </w:r>
      <w:r w:rsidRPr="008A4F40" w:rsidR="008A4F40">
        <w:rPr>
          <w:rFonts w:cs="Times New Roman"/>
        </w:rPr>
        <w:t xml:space="preserve"> 2019.</w:t>
      </w:r>
      <w:r w:rsidR="00EA0BFF">
        <w:rPr>
          <w:rFonts w:cs="Times New Roman"/>
        </w:rPr>
        <w:t xml:space="preserve"> a koje se nalazi na stranicama od 5058 do 5107 spisa</w:t>
      </w:r>
      <w:r w:rsidR="00FC588B">
        <w:rPr>
          <w:rFonts w:cs="Times New Roman"/>
        </w:rPr>
        <w:t xml:space="preserve"> </w:t>
      </w:r>
      <w:r w:rsidR="00EA0BFF">
        <w:rPr>
          <w:rFonts w:cs="Times New Roman"/>
        </w:rPr>
        <w:t xml:space="preserve">te kod priloga izvješću. Utvrđuje se da je stečajni upravitelj </w:t>
      </w:r>
      <w:r w:rsidR="00EA0BFF">
        <w:rPr>
          <w:rFonts w:cs="Times New Roman"/>
        </w:rPr>
        <w:lastRenderedPageBreak/>
        <w:t xml:space="preserve">uz izvješće dostavio i popis nekretnina koji se nalazi na listovima 5108 – 5111, a koji se predaje prisutnim vjerovnicima. </w:t>
      </w:r>
    </w:p>
    <w:p w:rsidR="006D7E5F" w:rsidP="00D05904" w:rsidRDefault="006D7E5F">
      <w:pPr>
        <w:spacing w:after="0"/>
        <w:ind w:firstLine="720"/>
        <w:jc w:val="both"/>
        <w:rPr>
          <w:rFonts w:cs="Times New Roman"/>
        </w:rPr>
      </w:pPr>
    </w:p>
    <w:p w:rsidR="007A6EF4" w:rsidP="00CB139C" w:rsidRDefault="00522FAE">
      <w:pPr>
        <w:spacing w:after="0"/>
        <w:rPr>
          <w:rFonts w:cs="Times New Roman"/>
        </w:rPr>
      </w:pPr>
      <w:r>
        <w:rPr>
          <w:rFonts w:cs="Times New Roman"/>
        </w:rPr>
        <w:tab/>
        <w:t xml:space="preserve">Prelazi se na raspravu. </w:t>
      </w:r>
    </w:p>
    <w:p w:rsidR="005C0314" w:rsidP="00CB139C" w:rsidRDefault="005C0314">
      <w:pPr>
        <w:spacing w:after="0"/>
        <w:rPr>
          <w:rFonts w:cs="Times New Roman"/>
        </w:rPr>
      </w:pPr>
    </w:p>
    <w:p w:rsidR="005C0314" w:rsidP="005C0314" w:rsidRDefault="005C0314">
      <w:pPr>
        <w:spacing w:after="0"/>
        <w:ind w:firstLine="708"/>
        <w:jc w:val="both"/>
        <w:rPr>
          <w:rFonts w:cs="Times New Roman"/>
        </w:rPr>
      </w:pPr>
      <w:r>
        <w:rPr>
          <w:rFonts w:cs="Times New Roman"/>
        </w:rPr>
        <w:t xml:space="preserve">Punomoćnica Meliha Okić Buljanović poziva stečajnog upravitelja da se očituje vezano uz nekretninu upisanu u zk. ul. 7262 k.o. Krnica za koju je u izvješću st. upravitelja zaprimljenu kod suda 11. prosinca 2019. navedeno da je dana u zakup te je u prethodnim izvješćima navedeno kako se radi o nekretnini koja nije obuhvaćena planom podjele, a da bi iz danas zaprimljenog popisa nekretnina proizlazilo da se radi o nekretnini koje je upisano vlasništvo u korist stečajnog dužnika dok je vanknjižni vlasnik Isto grupa d.d. temeljem plana podjele. Naime, u ranijem izvješću st. upravitelja na str. 12. Izvješća stoji da ta nekretnina nije bila predmet plana podjele. </w:t>
      </w:r>
    </w:p>
    <w:p w:rsidR="005C0314" w:rsidP="005C0314" w:rsidRDefault="005C0314">
      <w:pPr>
        <w:spacing w:after="0"/>
        <w:ind w:firstLine="708"/>
        <w:jc w:val="both"/>
        <w:rPr>
          <w:rFonts w:cs="Times New Roman"/>
        </w:rPr>
      </w:pPr>
    </w:p>
    <w:p w:rsidR="005C0314" w:rsidP="005C0314" w:rsidRDefault="005C0314">
      <w:pPr>
        <w:spacing w:after="0"/>
        <w:ind w:firstLine="708"/>
        <w:jc w:val="both"/>
        <w:rPr>
          <w:rFonts w:cs="Times New Roman"/>
        </w:rPr>
      </w:pPr>
      <w:r>
        <w:rPr>
          <w:rFonts w:cs="Times New Roman"/>
        </w:rPr>
        <w:t>Stečajni upravitelj navodi kako je prilikom unošenja podataka u tablice došlo do pogreške u pisanju, odnosno pojašnjava kako je u zemljišnim knjigama kao vlasnik nekretnine upisan stečajni dužnik, nekretnina nije bila obuhvaćena planom podjele, odnosno nije izričito navedena u planu podjele te je u tijeku sudski postupak</w:t>
      </w:r>
      <w:r w:rsidR="00934258">
        <w:rPr>
          <w:rFonts w:cs="Times New Roman"/>
        </w:rPr>
        <w:t xml:space="preserve"> </w:t>
      </w:r>
      <w:r>
        <w:rPr>
          <w:rFonts w:cs="Times New Roman"/>
        </w:rPr>
        <w:t>u kojem Isto grupa d.d. tuži stečajnog dužnika radi utvrđenja prava vlasništva i izdavanja tabularne isprave, a postupak</w:t>
      </w:r>
      <w:r w:rsidR="002E3337">
        <w:rPr>
          <w:rFonts w:cs="Times New Roman"/>
        </w:rPr>
        <w:t xml:space="preserve"> se vodi pod brojem P-217/2018 kod ovog suda. </w:t>
      </w:r>
      <w:r w:rsidR="00934258">
        <w:rPr>
          <w:rFonts w:cs="Times New Roman"/>
        </w:rPr>
        <w:t>Dakle, u tablicama je greškom naveden kao vanknjižni vlasnik Isto grupa d.d.</w:t>
      </w:r>
    </w:p>
    <w:p w:rsidR="00934258" w:rsidP="005C0314" w:rsidRDefault="00934258">
      <w:pPr>
        <w:spacing w:after="0"/>
        <w:ind w:firstLine="708"/>
        <w:jc w:val="both"/>
        <w:rPr>
          <w:rFonts w:cs="Times New Roman"/>
        </w:rPr>
      </w:pPr>
    </w:p>
    <w:p w:rsidR="00934258" w:rsidP="005C0314" w:rsidRDefault="00934258">
      <w:pPr>
        <w:spacing w:after="0"/>
        <w:ind w:firstLine="708"/>
        <w:jc w:val="both"/>
        <w:rPr>
          <w:rFonts w:cs="Times New Roman"/>
        </w:rPr>
      </w:pPr>
      <w:r>
        <w:rPr>
          <w:rFonts w:cs="Times New Roman"/>
        </w:rPr>
        <w:t xml:space="preserve">Josip Galinec, kao zz. Isto grupe d.o.o. navodi da tvrdi da je predmetna nekretnina obuhvaćena planom podjele, ona se nalazi u bilanci, premda je točno da je omaškom izostavljena u opisu. Obzirom da je st. dužnik osporio Isto grupi vlasništvo 1/1, pokrenuta je parnica u kojoj je sud odredio vještačenje te će kao rezultat te parnice nekretnina ili prijeći u vlasništvo Isto grupe 1/1 ili biti raspoređena na društva proizašla iz podjele u skladu s omjerima koje definira ZTD. </w:t>
      </w:r>
    </w:p>
    <w:p w:rsidR="000F7CE8" w:rsidP="005C0314" w:rsidRDefault="000F7CE8">
      <w:pPr>
        <w:spacing w:after="0"/>
        <w:ind w:firstLine="708"/>
        <w:jc w:val="both"/>
        <w:rPr>
          <w:rFonts w:cs="Times New Roman"/>
        </w:rPr>
      </w:pPr>
    </w:p>
    <w:p w:rsidR="000F7CE8" w:rsidP="005C0314" w:rsidRDefault="000F7CE8">
      <w:pPr>
        <w:spacing w:after="0"/>
        <w:ind w:firstLine="708"/>
        <w:jc w:val="both"/>
        <w:rPr>
          <w:rFonts w:cs="Times New Roman"/>
        </w:rPr>
      </w:pPr>
      <w:r>
        <w:rPr>
          <w:rFonts w:cs="Times New Roman"/>
        </w:rPr>
        <w:t xml:space="preserve">Punomoćnica Meliha Okić Buljanović </w:t>
      </w:r>
      <w:r w:rsidR="00D80A57">
        <w:rPr>
          <w:rFonts w:cs="Times New Roman"/>
        </w:rPr>
        <w:t>nadalje poziva st. upravitelja da se očituje vezano za datume primopredaje nekretnine koja je dana u zakup, obzirom je u izvješću navedeno kako je primopredaja s prethodnim zakupnikom obavljena dana 19. listopada 2019. te je 28. lipnja 2019. predan prostor novom zakupniku.</w:t>
      </w:r>
    </w:p>
    <w:p w:rsidR="00D80A57" w:rsidP="005C0314" w:rsidRDefault="00D80A57">
      <w:pPr>
        <w:spacing w:after="0"/>
        <w:ind w:firstLine="708"/>
        <w:jc w:val="both"/>
        <w:rPr>
          <w:rFonts w:cs="Times New Roman"/>
        </w:rPr>
      </w:pPr>
    </w:p>
    <w:p w:rsidR="00D80A57" w:rsidP="005C0314" w:rsidRDefault="00D80A57">
      <w:pPr>
        <w:spacing w:after="0"/>
        <w:ind w:firstLine="708"/>
        <w:jc w:val="both"/>
        <w:rPr>
          <w:rFonts w:cs="Times New Roman"/>
        </w:rPr>
      </w:pPr>
      <w:r>
        <w:rPr>
          <w:rFonts w:cs="Times New Roman"/>
        </w:rPr>
        <w:t xml:space="preserve">Stečajni upravitelj navodi kako je u izvješću pogrešno naveden datum primopredaje s prethodnim zakupnikom obzirom je primopredaja s prethodnim zakupnikom obavljena 19. lipnja 2019. te je 28. lipnja 2019. prostor predan novom zakupniku. </w:t>
      </w:r>
    </w:p>
    <w:p w:rsidR="00522FAE" w:rsidP="00CB139C" w:rsidRDefault="00522FAE">
      <w:pPr>
        <w:spacing w:after="0"/>
        <w:rPr>
          <w:rFonts w:cs="Times New Roman"/>
        </w:rPr>
      </w:pPr>
    </w:p>
    <w:p w:rsidR="00D80A57" w:rsidP="00D80A57" w:rsidRDefault="00D80A57">
      <w:pPr>
        <w:spacing w:after="0"/>
        <w:ind w:firstLine="708"/>
        <w:jc w:val="both"/>
        <w:rPr>
          <w:rFonts w:cs="Times New Roman"/>
        </w:rPr>
      </w:pPr>
      <w:r>
        <w:rPr>
          <w:rFonts w:cs="Times New Roman"/>
        </w:rPr>
        <w:t xml:space="preserve">Punomoćnica Meliha Okić Buljanović poziva st. upravitelja da se očituje koliki je prihod ostvaren s osnova zakupnine obzirom se iz tablica s popisom prihoda ne vidi u kojem je iznosu ostvarena zakupnina. </w:t>
      </w:r>
    </w:p>
    <w:p w:rsidR="00D80A57" w:rsidP="00D80A57" w:rsidRDefault="00D80A57">
      <w:pPr>
        <w:spacing w:after="0"/>
        <w:jc w:val="both"/>
        <w:rPr>
          <w:rFonts w:cs="Times New Roman"/>
        </w:rPr>
      </w:pPr>
    </w:p>
    <w:p w:rsidR="00D80A57" w:rsidP="00D80A57" w:rsidRDefault="00D80A57">
      <w:pPr>
        <w:spacing w:after="0"/>
        <w:jc w:val="both"/>
        <w:rPr>
          <w:rFonts w:cs="Times New Roman"/>
        </w:rPr>
      </w:pPr>
      <w:r>
        <w:rPr>
          <w:rFonts w:cs="Times New Roman"/>
        </w:rPr>
        <w:tab/>
        <w:t xml:space="preserve">Stečajni upravitelj navodi da zakupnik nije redovito podmirivao obaveze, poslano mu je nekoliko opomena kao i zadnja opomena pred tužbu zbog neplaćanja te se očekuje podnošenje tužbe zbog neplaćanja navedene zakupnine. Navodi kako je ugovorena zakupnina u iznosu od 22.166,66 kn mjesečno. Navodi kako su se na natječaj za davanje nekretnine u zakup javila 2 ponuditelja i to Duga uvala d.o.o. s ponudom mjesečne najamnine u iznosu od 22.166,66 kn te Unija-trade d.o.o. sa ponudom mjesečne najamnine 6.000,00 kn plus pdv. Stečajni upravitelj izabrao je financijski povoljniju ponudu te je sklopljen ugovor o zakupu s društvom Duga uvala d.o.o. </w:t>
      </w:r>
    </w:p>
    <w:p w:rsidR="00D80A57" w:rsidP="00C1621D" w:rsidRDefault="00D80A57">
      <w:pPr>
        <w:spacing w:after="0"/>
        <w:ind w:firstLine="708"/>
        <w:jc w:val="both"/>
        <w:rPr>
          <w:rFonts w:cs="Times New Roman"/>
        </w:rPr>
      </w:pPr>
      <w:r>
        <w:rPr>
          <w:rFonts w:cs="Times New Roman"/>
        </w:rPr>
        <w:lastRenderedPageBreak/>
        <w:t xml:space="preserve">Punomoćnica Meliha Okić Buljanović poziva st. upravitelja </w:t>
      </w:r>
      <w:r w:rsidR="00C1621D">
        <w:rPr>
          <w:rFonts w:cs="Times New Roman"/>
        </w:rPr>
        <w:t xml:space="preserve">da se izjasni zbog čega je sklopljen ugovor o zakupu s Dugom uvalom d.o.o. čiji je vlasnik Resort Duga uvala d.o.o., a čiji je vlasnik Isto grupa d.d., a sva ta društva zastupa Josip Galinec time da je stečajni dužnik u sporu s društvom Isto grupa d.d. upravo vezano uz pravo vlasništva navedene nekretnine. </w:t>
      </w:r>
    </w:p>
    <w:p w:rsidR="00C1621D" w:rsidP="00D80A57" w:rsidRDefault="00C1621D">
      <w:pPr>
        <w:spacing w:after="0"/>
        <w:ind w:firstLine="708"/>
        <w:rPr>
          <w:rFonts w:cs="Times New Roman"/>
        </w:rPr>
      </w:pPr>
    </w:p>
    <w:p w:rsidR="00C1621D" w:rsidP="00C1621D" w:rsidRDefault="00C1621D">
      <w:pPr>
        <w:spacing w:after="0"/>
        <w:ind w:firstLine="708"/>
        <w:jc w:val="both"/>
        <w:rPr>
          <w:rFonts w:cs="Times New Roman"/>
        </w:rPr>
      </w:pPr>
      <w:r>
        <w:rPr>
          <w:rFonts w:cs="Times New Roman"/>
        </w:rPr>
        <w:t xml:space="preserve">Stečajni upravitelj navodi kako je prilikom prihvaćanja ponuda izabrao ponudu koja je bila financijski povoljnija, a vezano uz neplaćenu zakupninu, navodi kako je slao zakupniku opomene te da mu je od strane zakupnika bilo obećavano kako će zakupnina biti podmirena. </w:t>
      </w:r>
    </w:p>
    <w:p w:rsidR="00C1621D" w:rsidP="00C1621D" w:rsidRDefault="00C1621D">
      <w:pPr>
        <w:spacing w:after="0"/>
        <w:ind w:firstLine="708"/>
        <w:jc w:val="both"/>
        <w:rPr>
          <w:rFonts w:cs="Times New Roman"/>
        </w:rPr>
      </w:pPr>
    </w:p>
    <w:p w:rsidR="00D80A57" w:rsidP="00C1621D" w:rsidRDefault="00C1621D">
      <w:pPr>
        <w:spacing w:after="0"/>
        <w:ind w:firstLine="708"/>
        <w:jc w:val="both"/>
        <w:rPr>
          <w:rFonts w:cs="Times New Roman"/>
        </w:rPr>
      </w:pPr>
      <w:r>
        <w:rPr>
          <w:rFonts w:cs="Times New Roman"/>
        </w:rPr>
        <w:t xml:space="preserve">Punomoćnica Meliha Okić Buljanović u odnosu na popis sudskih sporova navodi kako u tablice s popisom sudskih sporova nije uneseno 13 sudskih sporova koji se vode pred Općinskim radnim sudom u Zagrebu, a radi se o sporovima vjerovnika koji su prijavili tražbine u ovom stečajnom postupku i donesena su rješenja o nastavku u odnosu na st. dužnika. Radi se o predmetima pod brojevima Pr-4737/18, Pr-4739/18, Pr-218/17, Pr-220/17, Pr-221/17, Pr-222/17, Pr-223/17, Pr-224/17, Pr-225/17, Pr-227/17, Pr-3508/18, Pr-3937/14, Pr-1867/14. </w:t>
      </w:r>
    </w:p>
    <w:p w:rsidR="00C1621D" w:rsidP="00C1621D" w:rsidRDefault="00C1621D">
      <w:pPr>
        <w:spacing w:after="0"/>
        <w:ind w:firstLine="708"/>
        <w:jc w:val="both"/>
        <w:rPr>
          <w:rFonts w:cs="Times New Roman"/>
        </w:rPr>
      </w:pPr>
    </w:p>
    <w:p w:rsidR="00C1621D" w:rsidP="00C1621D" w:rsidRDefault="00E92C55">
      <w:pPr>
        <w:spacing w:after="0"/>
        <w:ind w:firstLine="708"/>
        <w:jc w:val="both"/>
        <w:rPr>
          <w:rFonts w:cs="Times New Roman"/>
        </w:rPr>
      </w:pPr>
      <w:r>
        <w:rPr>
          <w:rFonts w:cs="Times New Roman"/>
        </w:rPr>
        <w:t xml:space="preserve">Josip Galinec navodi da u odnosu na navod odvjetnice Melihe Okić Buljanović, ističem da je dana 10. srpnja 2019., dakle, 10 dana nakon primopredaje prostora Općinski sud u Puli donio rješenje broj Psp-59/2018 kojim je utvrđeno da su tuženi Dragan Boljat i Unija-Trade d.o.o. smetali tužitelja Hotel Duga Uvala d.o.o. u posljednjem mirnom faktičnom i neposrednom posjedu nekretnine sagrađene na kat. čest. br. 2383/16 k.o. Krnica, a koja u naravi predstavlja nekretninu danu u zakup od strane stečajnog upravitelja društvu Duga uvala d.o.o. te je predmetnim rješenjem naloženo vratiti predmetni objekt u posjed tužitelju Hotelu Duga Uvala d.o.o. uz zabranu tuženicima Draganu Boljatu i Unija-Trade d.o.o. svakog takvog ili sličnog smetanja u budućnosti. </w:t>
      </w:r>
      <w:r w:rsidR="004C2320">
        <w:rPr>
          <w:rFonts w:cs="Times New Roman"/>
        </w:rPr>
        <w:t xml:space="preserve">Obzirom na navedeno sudsko rješenje, Duga uvala d.o.o. nije mogla koristiti niti je u ovom trenutku jasno prije nego što se donesu konačne odluke povodom tužbe radi utvrđenja prava vlasništva koja se vodi kod ovog suda pod brojem P-217/2018, a u kontekstu navedenog rješenje OS u Puli kojim je utvrđeno smetanje posjeda, biti će moguće ustanoviti da li je stečajni dužnik imao osnove za davanje objekta u zakup te tko će imati mogućnosti potraživanja eventualne naknade štete. </w:t>
      </w:r>
    </w:p>
    <w:p w:rsidR="00C841CB" w:rsidP="00C1621D" w:rsidRDefault="00C841CB">
      <w:pPr>
        <w:spacing w:after="0"/>
        <w:ind w:firstLine="708"/>
        <w:jc w:val="both"/>
        <w:rPr>
          <w:rFonts w:cs="Times New Roman"/>
        </w:rPr>
      </w:pPr>
    </w:p>
    <w:p w:rsidR="00C1621D" w:rsidP="00C1621D" w:rsidRDefault="00C841CB">
      <w:pPr>
        <w:spacing w:after="0"/>
        <w:ind w:firstLine="708"/>
        <w:jc w:val="both"/>
        <w:rPr>
          <w:rFonts w:cs="Times New Roman"/>
        </w:rPr>
      </w:pPr>
      <w:r>
        <w:rPr>
          <w:rFonts w:cs="Times New Roman"/>
        </w:rPr>
        <w:t xml:space="preserve">Punomoćnica vjerovnika TILIJA d.o.o., Ljubica Spajić poziva stečajnog upravitelja da se izjasni je li razmatrao mogućnost pobijanja odluka skupštine društva stečajnog dužnika prije otvaranja stečaja od 18. travnja 2017., za koji se u izvješću navodi da je temeljem iste temeljni kapital stečajnog dužnika sa iznosa od 550.300.000,00 kn smanjen za iznos od 473.258.000,00 kn na iznos od 77.042.000,00 kn, što iznosi 14% temeljnog kapitala prije podjele, a samim time je došlo i do prijenosa dijela imovine stečajnog dužnika kao društva koje se dijeli i ne prestaje na nova društva koja se osnivaju radi provođenja podjele osnivanog društva Isto grupa d.d. i Industrogradnja d.d., obje u sjedištu u Varaždinu, pri čemu vjerovnik TILIJA d.o.o. smatra da je takvim odlukama, zatim smanjenjem temeljnog kapitala i podjele dužnika došlo do umanjenja imovine u eventualnoj stečajnoj masi i nemogućnosti, odnosno smanjene mogućnosti namirenja stečajnih vjerovnika. </w:t>
      </w:r>
    </w:p>
    <w:p w:rsidR="00C841CB" w:rsidP="00C1621D" w:rsidRDefault="00C841CB">
      <w:pPr>
        <w:spacing w:after="0"/>
        <w:ind w:firstLine="708"/>
        <w:jc w:val="both"/>
        <w:rPr>
          <w:rFonts w:cs="Times New Roman"/>
        </w:rPr>
      </w:pPr>
    </w:p>
    <w:p w:rsidR="00C841CB" w:rsidP="00C1621D" w:rsidRDefault="00C841CB">
      <w:pPr>
        <w:spacing w:after="0"/>
        <w:ind w:firstLine="708"/>
        <w:jc w:val="both"/>
        <w:rPr>
          <w:rFonts w:cs="Times New Roman"/>
        </w:rPr>
      </w:pPr>
      <w:r>
        <w:rPr>
          <w:rFonts w:cs="Times New Roman"/>
        </w:rPr>
        <w:t xml:space="preserve">Stečajni upravitelj navodi da je rješenjem TS u Varaždinu stečajni postupak otvoren 21. prosinca 2017., ja sam imenovan stečajnim upraviteljem dana 8. studenog 2018., tužbu za pobijanje se može podnijeti u roku od godine i pol od otvaranja stečajnog postupka te za nju treba suglasnost suda, obzirom na opsežnost dokumentacije a i prilikom primopredaje nije zaprimljena nikakva priprema kojom bi se moglo pokrenuti takvu tužbu, ona nije niti pokrenuta. </w:t>
      </w:r>
    </w:p>
    <w:p w:rsidR="00CB122C" w:rsidP="00C1621D" w:rsidRDefault="00CB122C">
      <w:pPr>
        <w:spacing w:after="0"/>
        <w:ind w:firstLine="708"/>
        <w:jc w:val="both"/>
        <w:rPr>
          <w:rFonts w:cs="Times New Roman"/>
        </w:rPr>
      </w:pPr>
    </w:p>
    <w:p w:rsidR="00C841CB" w:rsidP="00C1621D" w:rsidRDefault="0087007A">
      <w:pPr>
        <w:spacing w:after="0"/>
        <w:ind w:firstLine="708"/>
        <w:jc w:val="both"/>
        <w:rPr>
          <w:rFonts w:cs="Times New Roman"/>
        </w:rPr>
      </w:pPr>
      <w:r>
        <w:rPr>
          <w:rFonts w:cs="Times New Roman"/>
        </w:rPr>
        <w:lastRenderedPageBreak/>
        <w:t xml:space="preserve">Punomoćnica vjerovnika TILIJA d.o.o., Ljubica Spajić poziva stečajnog upravitelja da se očituje što znači navod "nema dovoljno podataka za procjenu" u tablicama s popisom postupaka u tijeku. </w:t>
      </w:r>
    </w:p>
    <w:p w:rsidR="0087007A" w:rsidP="00C1621D" w:rsidRDefault="0087007A">
      <w:pPr>
        <w:spacing w:after="0"/>
        <w:ind w:firstLine="708"/>
        <w:jc w:val="both"/>
        <w:rPr>
          <w:rFonts w:cs="Times New Roman"/>
        </w:rPr>
      </w:pPr>
    </w:p>
    <w:p w:rsidR="0087007A" w:rsidP="00C1621D" w:rsidRDefault="0087007A">
      <w:pPr>
        <w:spacing w:after="0"/>
        <w:ind w:firstLine="708"/>
        <w:jc w:val="both"/>
        <w:rPr>
          <w:rFonts w:cs="Times New Roman"/>
        </w:rPr>
      </w:pPr>
      <w:r>
        <w:rPr>
          <w:rFonts w:cs="Times New Roman"/>
        </w:rPr>
        <w:t xml:space="preserve">Stečajni upravitelj navodi kako navedeno znači da stečajni upravitelj ne raspolaže sa dokumentacijom sa kojom bi mogao procijeniti uspjeh u sporu obzirom da arhiva nije u posjedu stečajnog dužnika, prijašnja uprava se očitovala da je u arhivu provaljeno te da je arhiva "u rasutom stanju" i potrebno ju je preslagivati te ne mogu dostaviti stečajnom upravitelju traženo. </w:t>
      </w:r>
    </w:p>
    <w:p w:rsidR="0087007A" w:rsidP="00C1621D" w:rsidRDefault="0087007A">
      <w:pPr>
        <w:spacing w:after="0"/>
        <w:ind w:firstLine="708"/>
        <w:jc w:val="both"/>
        <w:rPr>
          <w:rFonts w:cs="Times New Roman"/>
        </w:rPr>
      </w:pPr>
    </w:p>
    <w:p w:rsidR="0087007A" w:rsidP="00C1621D" w:rsidRDefault="0087007A">
      <w:pPr>
        <w:spacing w:after="0"/>
        <w:ind w:firstLine="708"/>
        <w:jc w:val="both"/>
        <w:rPr>
          <w:rFonts w:cs="Times New Roman"/>
        </w:rPr>
      </w:pPr>
      <w:r>
        <w:rPr>
          <w:rFonts w:cs="Times New Roman"/>
        </w:rPr>
        <w:t xml:space="preserve">Punomoćnica vjerovnika TILIJA d.o.o., Ljubica Spajić poziva stečajnog upravitelja da se izjasni na koji način stečajni upravitelj onda vodi sporove koji su u tijeku. </w:t>
      </w:r>
    </w:p>
    <w:p w:rsidR="0087007A" w:rsidP="00C1621D" w:rsidRDefault="0087007A">
      <w:pPr>
        <w:spacing w:after="0"/>
        <w:ind w:firstLine="708"/>
        <w:jc w:val="both"/>
        <w:rPr>
          <w:rFonts w:cs="Times New Roman"/>
        </w:rPr>
      </w:pPr>
    </w:p>
    <w:p w:rsidR="0087007A" w:rsidP="00C1621D" w:rsidRDefault="0087007A">
      <w:pPr>
        <w:spacing w:after="0"/>
        <w:ind w:firstLine="708"/>
        <w:jc w:val="both"/>
        <w:rPr>
          <w:rFonts w:cs="Times New Roman"/>
        </w:rPr>
      </w:pPr>
      <w:r>
        <w:rPr>
          <w:rFonts w:cs="Times New Roman"/>
        </w:rPr>
        <w:t xml:space="preserve">Stečajni upravitelj navodi da zaposlenik Saša Vranić, koji zastupa st. dužnika u sporovima na sve moguće načine pokušava doći do dokumentacije kako bi mogao voditi sporove. </w:t>
      </w:r>
    </w:p>
    <w:p w:rsidR="00C719D3" w:rsidP="00C1621D" w:rsidRDefault="00C719D3">
      <w:pPr>
        <w:spacing w:after="0"/>
        <w:ind w:firstLine="708"/>
        <w:jc w:val="both"/>
        <w:rPr>
          <w:rFonts w:cs="Times New Roman"/>
        </w:rPr>
      </w:pPr>
    </w:p>
    <w:p w:rsidR="00C719D3" w:rsidP="00C1621D" w:rsidRDefault="00C719D3">
      <w:pPr>
        <w:spacing w:after="0"/>
        <w:ind w:firstLine="708"/>
        <w:jc w:val="both"/>
        <w:rPr>
          <w:rFonts w:cs="Times New Roman"/>
        </w:rPr>
      </w:pPr>
      <w:r>
        <w:rPr>
          <w:rFonts w:cs="Times New Roman"/>
        </w:rPr>
        <w:t xml:space="preserve">Punomoćnica vjerovnika TILIJA d.o.o., Ljubica Spajić predlaže da se u ovom stečaju uopće ne imenuje odbor vjerovnika jer to nije obvezno tijelo stečajnog postupka, a uzimajući u obzir činjenicu da tijekom postupka u pravilu dolaze isti vjerovnici, stoga smatra da je sasvim prihvatljivo, bez obzira na kompleksnost, da i nadalje egzistira skupština vjerovnika kao tijelo stečajnog postupka pored suda i stečajnog upravitelja. </w:t>
      </w:r>
    </w:p>
    <w:p w:rsidR="00C719D3" w:rsidP="00C1621D" w:rsidRDefault="00C719D3">
      <w:pPr>
        <w:spacing w:after="0"/>
        <w:ind w:firstLine="708"/>
        <w:jc w:val="both"/>
        <w:rPr>
          <w:rFonts w:cs="Times New Roman"/>
        </w:rPr>
      </w:pPr>
    </w:p>
    <w:p w:rsidR="00C719D3" w:rsidP="00C719D3" w:rsidRDefault="00C719D3">
      <w:pPr>
        <w:spacing w:after="0"/>
        <w:ind w:firstLine="708"/>
        <w:jc w:val="both"/>
        <w:rPr>
          <w:rFonts w:cs="Times New Roman"/>
        </w:rPr>
      </w:pPr>
      <w:r>
        <w:rPr>
          <w:rFonts w:cs="Times New Roman"/>
        </w:rPr>
        <w:t xml:space="preserve">Josip Galinec naglašava da je velika većina sporova na koje se može odnositi napomena da "nema dovoljno podataka za procjenu" a koji su navedeni u izvješću st. upravitelja, započeta 90-tih godina prošlog stoljeća i ranije. Konkretno parnica u kojoj je st. dužnik naplatio jedan dio na teret Republike Hrvatske, datira iz 1993. godine, dakle 15 godine prije nego što je Josip Galinec došao u bilo kakvu vezu s pravnim prednikom st. dužnika, te je iz spisa tog predmeta jasno vidljivo da ni prethodne uprave pravnog prednika st. dužnika, a ni Ministarstvo obrane, nisu sudu mogli dostaviti detaljniju dokumentaciju zatraženu od strane suda za potrebe vještačenja. </w:t>
      </w:r>
      <w:r w:rsidR="00252BDD">
        <w:rPr>
          <w:rFonts w:cs="Times New Roman"/>
        </w:rPr>
        <w:t xml:space="preserve">Društva koja su sudjelovala u podjeli, stavila su stečajnom dužniku u svakom slučaju i na svaki zahtjev cjelovitu i potpunu dokumentaciju koju su imala. </w:t>
      </w:r>
    </w:p>
    <w:p w:rsidR="002E11A0" w:rsidP="00C719D3" w:rsidRDefault="002E11A0">
      <w:pPr>
        <w:spacing w:after="0"/>
        <w:ind w:firstLine="708"/>
        <w:jc w:val="both"/>
        <w:rPr>
          <w:rFonts w:cs="Times New Roman"/>
        </w:rPr>
      </w:pPr>
    </w:p>
    <w:p w:rsidR="002E11A0" w:rsidP="00C719D3" w:rsidRDefault="002E11A0">
      <w:pPr>
        <w:spacing w:after="0"/>
        <w:ind w:firstLine="708"/>
        <w:jc w:val="both"/>
        <w:rPr>
          <w:rFonts w:cs="Times New Roman"/>
        </w:rPr>
      </w:pPr>
      <w:r>
        <w:rPr>
          <w:rFonts w:cs="Times New Roman"/>
        </w:rPr>
        <w:t xml:space="preserve">Punomoćnica vjerovnika T.A.B. BV, Željka Brlečić, a koji vjerovnik je ujedno bio i predlagatelj ove skupštine protivi se prijedlogu vjerovnika TILIJA d.o.o. da se odbor vjerovnika ne imenuje. </w:t>
      </w:r>
    </w:p>
    <w:p w:rsidR="00DC247D" w:rsidP="00C719D3" w:rsidRDefault="00DC247D">
      <w:pPr>
        <w:spacing w:after="0"/>
        <w:ind w:firstLine="708"/>
        <w:jc w:val="both"/>
        <w:rPr>
          <w:rFonts w:cs="Times New Roman"/>
        </w:rPr>
      </w:pPr>
      <w:r>
        <w:rPr>
          <w:rFonts w:cs="Times New Roman"/>
        </w:rPr>
        <w:t xml:space="preserve">U odnosu pak na prigovor vjerovnika TILIJA i pitanje oko prava na pobijanje dužnikovih pravnih radnji, u smislu njegova stava da bi se moglo raditi o umanjenju imovine st. dužnika uslijed podjele tog društva, ističe se da smanjenje temeljnog kapitala koji izaziva sumnju kod tog vjerovnika ne predstavlja vrijednost imovine društva niti dokazuje njezino smanjenje te da odredba čl. 212. st. 4. SZ-a omogućava svakom vjerovniku da protekom 3 mjeseca iz st. 2. istog čl., sam podnese tužbu za pobijanje pravnih radnji stečajnog dužnika ako smatra da postoji osnova za istu. </w:t>
      </w:r>
      <w:r w:rsidR="00273BCC">
        <w:rPr>
          <w:rFonts w:cs="Times New Roman"/>
        </w:rPr>
        <w:t xml:space="preserve">Stoga, vjerovnik TILIJA d.o.o. imao je mogućnost da i sam o svoj račun i na svoj rizik podnosi predmetne tužbe, a što evidentno nije učinio. </w:t>
      </w:r>
    </w:p>
    <w:p w:rsidR="00273BCC" w:rsidP="00C719D3" w:rsidRDefault="00273BCC">
      <w:pPr>
        <w:spacing w:after="0"/>
        <w:ind w:firstLine="708"/>
        <w:jc w:val="both"/>
        <w:rPr>
          <w:rFonts w:cs="Times New Roman"/>
        </w:rPr>
      </w:pPr>
    </w:p>
    <w:p w:rsidR="00273BCC" w:rsidP="00C719D3" w:rsidRDefault="00273BCC">
      <w:pPr>
        <w:spacing w:after="0"/>
        <w:ind w:firstLine="708"/>
        <w:jc w:val="both"/>
        <w:rPr>
          <w:rFonts w:cs="Times New Roman"/>
        </w:rPr>
      </w:pPr>
      <w:r>
        <w:rPr>
          <w:rFonts w:cs="Times New Roman"/>
        </w:rPr>
        <w:t xml:space="preserve">Punomoćnica vjerovnika TILIJA d.o.o., Ljubica Spajić, u odnosu na navode pun. vjerovnika T.A.B. BV ističe da sam prethodno navedeno pitanje upućeno stečajnom upravitelju postavila, kako je to već istaknuto u smislu njegovog izvješća kojim predlaže prihvaćanje izvješća o trenutnom stanju stečajnog dužnika u gospodarskom smislu, stoga sam i postavila pitanje vezano za pobijanje odluka skupštine dužnika prije otvaranja stečajnog postupka jer </w:t>
      </w:r>
      <w:r>
        <w:rPr>
          <w:rFonts w:cs="Times New Roman"/>
        </w:rPr>
        <w:lastRenderedPageBreak/>
        <w:t xml:space="preserve">smatram da stečajni upravitelj može upravo temeljem citiranih odredbi od strane vjerovnika T.A.B. BV pokretati odgovarajuće postupke u cilju zaštite interesa stečajnog dužnika, a samim time i interesa stečajnih vjerovnika, što smatram da osobito vjerovniku T.A.B. BV ne bi trebalo predstavljati problem jer je njegovo potraživanje u ovom postupku za sada, iako sporno, najviše. Isto tako istaknula bih da odredbe stečajnog zakona ne nabrajaju taksativno već primjerice obveze stečajnog upravitelja, stoga je pitanje pobijanja odluka stečajnog dužnika bilo usmjereno u tom pravcu jeli kao dobar gospodarstvenik ocijenio što bi trebalo učiniti da se prikupi što je moguće više imovine u stečajnu masu. </w:t>
      </w:r>
    </w:p>
    <w:p w:rsidR="0099320E" w:rsidP="00C719D3" w:rsidRDefault="0099320E">
      <w:pPr>
        <w:spacing w:after="0"/>
        <w:ind w:firstLine="708"/>
        <w:jc w:val="both"/>
        <w:rPr>
          <w:rFonts w:cs="Times New Roman"/>
        </w:rPr>
      </w:pPr>
    </w:p>
    <w:p w:rsidR="0099320E" w:rsidP="00C719D3" w:rsidRDefault="0099320E">
      <w:pPr>
        <w:spacing w:after="0"/>
        <w:ind w:firstLine="708"/>
        <w:jc w:val="both"/>
        <w:rPr>
          <w:rFonts w:cs="Times New Roman"/>
        </w:rPr>
      </w:pPr>
      <w:r>
        <w:rPr>
          <w:rFonts w:cs="Times New Roman"/>
        </w:rPr>
        <w:t xml:space="preserve">Punomoćnica vjerovnika T.A.B. BV, Željka Brlečić izjavljuje kako vjerovnik T.A.B. BV ne prihvaća prijedlog stečajnog upravitelja naveden u točki III. izvješća kojim stečajni upravitelj predlaže sudu donošenje rješenja o prodaji nekretnina upisanih u k.o. Brinje, a obzirom se prije svega predlaže imenovanje odbora vjerovnika na kojem bi se trebalo izmeđšu ostalog razmotriti status imovine st. dužnika kao i zbog činjenice da je tražbina koja tereti razlučnim pravom predmetnu nekretninu namirena te je potrebno ishoditi brisanje upisanog tereta, a kako bi se onda mogao odrediti način prodaje sukladno odredbama stečajnog zakona. </w:t>
      </w:r>
    </w:p>
    <w:p w:rsidR="0099320E" w:rsidP="00C719D3" w:rsidRDefault="0099320E">
      <w:pPr>
        <w:spacing w:after="0"/>
        <w:ind w:firstLine="708"/>
        <w:jc w:val="both"/>
        <w:rPr>
          <w:rFonts w:cs="Times New Roman"/>
        </w:rPr>
      </w:pPr>
    </w:p>
    <w:p w:rsidR="0099320E" w:rsidP="00C719D3" w:rsidRDefault="0099320E">
      <w:pPr>
        <w:spacing w:after="0"/>
        <w:ind w:firstLine="708"/>
        <w:jc w:val="both"/>
        <w:rPr>
          <w:rFonts w:cs="Times New Roman"/>
        </w:rPr>
      </w:pPr>
      <w:r>
        <w:rPr>
          <w:rFonts w:cs="Times New Roman"/>
        </w:rPr>
        <w:t xml:space="preserve">Josip Galinec navodi da je društvo Isto d.d., nakon pripajanja društva Industrogradnja d.d. Zagreb, a prije otvaranja stečaja ishodilo upis nekretnine u zemljišne knjige, zatražilo i dobilo izračun svih preostalih obveza koje terete tu nekretnine od Središnjeg ureda porezne uprave, sukladno dobivenoj uplatnici platilo i nedospjele obroke, te potom dopisom 2x upućenim poreznoj upravi i Državnom odvjetništvu zatražilo brisanje navedenih tereta. Sve je to poduzimano jer je u tom razdoblju jedan lokalni poduzetnik bio zainteresiran za ulaganje na predmetnoj nekretnini i obnovu proizvodnje u pilani korištenjem fondova EU uslijed čega je trebalo osigurati čisto zemljišno knjižno stanje. </w:t>
      </w:r>
    </w:p>
    <w:p w:rsidR="0017435C" w:rsidP="00C719D3" w:rsidRDefault="0017435C">
      <w:pPr>
        <w:spacing w:after="0"/>
        <w:ind w:firstLine="708"/>
        <w:jc w:val="both"/>
        <w:rPr>
          <w:rFonts w:cs="Times New Roman"/>
        </w:rPr>
      </w:pPr>
    </w:p>
    <w:p w:rsidR="0017435C" w:rsidP="00C719D3" w:rsidRDefault="0017435C">
      <w:pPr>
        <w:spacing w:after="0"/>
        <w:ind w:firstLine="708"/>
        <w:jc w:val="both"/>
        <w:rPr>
          <w:rFonts w:cs="Times New Roman"/>
        </w:rPr>
      </w:pPr>
      <w:r>
        <w:rPr>
          <w:rFonts w:cs="Times New Roman"/>
        </w:rPr>
        <w:t>Zastupnica Republike Hrvatske, Mirjana Bogdanović Kamber navodi da načelom povjerenja u zemljišne knjige, uzimaju se činjenice koje iz iste proizlaze. Kada je Republika Hrvatska upisana ovlaštenikom tereta na ovim nekretninama, to znači da isti još uvijek postoji. Ukoliko je ovaj podmiren, to je potrebno tražiti brisovno očitovanje, a koje će nadležno tijelo svakako izdati ukoliko je podmireno svim obvezama upisanim na osnovu zaloga.</w:t>
      </w:r>
    </w:p>
    <w:p w:rsidR="00B30558" w:rsidP="00543FAB" w:rsidRDefault="00B30558">
      <w:pPr>
        <w:spacing w:after="0"/>
        <w:jc w:val="both"/>
        <w:rPr>
          <w:rFonts w:cs="Times New Roman"/>
        </w:rPr>
      </w:pPr>
    </w:p>
    <w:p w:rsidR="00B30558" w:rsidP="00C719D3" w:rsidRDefault="00B30558">
      <w:pPr>
        <w:spacing w:after="0"/>
        <w:ind w:firstLine="708"/>
        <w:jc w:val="both"/>
        <w:rPr>
          <w:rFonts w:cs="Times New Roman"/>
        </w:rPr>
      </w:pPr>
      <w:r>
        <w:rPr>
          <w:rFonts w:cs="Times New Roman"/>
        </w:rPr>
        <w:t xml:space="preserve">Prelazi se na glasovanje o prihvaćanju izvješća stečajnog upravitelja. </w:t>
      </w:r>
    </w:p>
    <w:p w:rsidR="00543FAB" w:rsidP="00C719D3" w:rsidRDefault="00543FAB">
      <w:pPr>
        <w:spacing w:after="0"/>
        <w:ind w:firstLine="708"/>
        <w:jc w:val="both"/>
        <w:rPr>
          <w:rFonts w:cs="Times New Roman"/>
        </w:rPr>
      </w:pPr>
    </w:p>
    <w:p w:rsidR="00543FAB" w:rsidP="00C719D3" w:rsidRDefault="00543FAB">
      <w:pPr>
        <w:spacing w:after="0"/>
        <w:ind w:firstLine="708"/>
        <w:jc w:val="both"/>
        <w:rPr>
          <w:rFonts w:cs="Times New Roman"/>
        </w:rPr>
      </w:pPr>
      <w:r>
        <w:rPr>
          <w:rFonts w:cs="Times New Roman"/>
        </w:rPr>
        <w:t xml:space="preserve">"ZA" odluku o prihvaćanju izvješća stečajnog upravitelja glasaju vjerovnici: </w:t>
      </w:r>
    </w:p>
    <w:p w:rsidR="00543FAB" w:rsidP="00543FAB" w:rsidRDefault="00543FAB">
      <w:pPr>
        <w:pStyle w:val="Odlomakpopisa"/>
        <w:numPr>
          <w:ilvl w:val="0"/>
          <w:numId w:val="45"/>
        </w:numPr>
        <w:spacing w:after="0"/>
        <w:rPr>
          <w:rFonts w:cs="Times New Roman"/>
        </w:rPr>
      </w:pPr>
      <w:r>
        <w:rPr>
          <w:rFonts w:cs="Times New Roman"/>
        </w:rPr>
        <w:t>Republika Hrvatska s pravom glasa u ukupnom iznosu od 21.378.754,81 kn</w:t>
      </w:r>
    </w:p>
    <w:p w:rsidR="00543FAB" w:rsidP="00543FAB" w:rsidRDefault="00543FAB">
      <w:pPr>
        <w:pStyle w:val="ListaeSPIS"/>
        <w:numPr>
          <w:ilvl w:val="0"/>
          <w:numId w:val="45"/>
        </w:numPr>
        <w:spacing w:after="0"/>
      </w:pPr>
      <w:r>
        <w:rPr>
          <w:rFonts w:cs="Times New Roman"/>
        </w:rPr>
        <w:t xml:space="preserve">T.A.B. BV s pravom glasa u ukupnom iznosu od 70.826.741,15 kn, </w:t>
      </w:r>
    </w:p>
    <w:p w:rsidR="00543FAB" w:rsidP="00543FAB" w:rsidRDefault="00543FAB">
      <w:pPr>
        <w:pStyle w:val="Odlomakpopisa"/>
        <w:numPr>
          <w:ilvl w:val="0"/>
          <w:numId w:val="45"/>
        </w:numPr>
        <w:spacing w:after="0"/>
        <w:rPr>
          <w:rFonts w:cs="Times New Roman"/>
        </w:rPr>
      </w:pPr>
      <w:r>
        <w:rPr>
          <w:rFonts w:cs="Times New Roman"/>
        </w:rPr>
        <w:t>Isto Industrogradnja d.o.o. s pravom glasa u ukupnom iznosu od 40.778.903,43 kn</w:t>
      </w:r>
    </w:p>
    <w:p w:rsidR="00543FAB" w:rsidP="00543FAB" w:rsidRDefault="00543FAB">
      <w:pPr>
        <w:pStyle w:val="Odlomakpopisa"/>
        <w:numPr>
          <w:ilvl w:val="0"/>
          <w:numId w:val="45"/>
        </w:numPr>
        <w:spacing w:after="0"/>
        <w:rPr>
          <w:rFonts w:cs="Times New Roman"/>
        </w:rPr>
      </w:pPr>
      <w:r>
        <w:rPr>
          <w:rFonts w:cs="Times New Roman"/>
        </w:rPr>
        <w:t xml:space="preserve">Isto grupa d.d. s pravom glasa u ukupnom iznosu od </w:t>
      </w:r>
      <w:r w:rsidRPr="00D11654" w:rsidR="00431479">
        <w:t xml:space="preserve">5.260,85 </w:t>
      </w:r>
      <w:r>
        <w:rPr>
          <w:rFonts w:cs="Times New Roman"/>
        </w:rPr>
        <w:t>kn</w:t>
      </w:r>
    </w:p>
    <w:p w:rsidR="00431479" w:rsidP="00431479" w:rsidRDefault="00431479">
      <w:pPr>
        <w:pStyle w:val="Odlomakpopisa"/>
        <w:numPr>
          <w:ilvl w:val="0"/>
          <w:numId w:val="45"/>
        </w:numPr>
        <w:spacing w:after="0"/>
        <w:rPr>
          <w:rFonts w:cs="Times New Roman"/>
        </w:rPr>
      </w:pPr>
      <w:r>
        <w:rPr>
          <w:rFonts w:cs="Times New Roman"/>
        </w:rPr>
        <w:t xml:space="preserve">Industrogradnja d.d. s pravom glasa u ukupnom iznosu od </w:t>
      </w:r>
      <w:r>
        <w:t>1.200,00</w:t>
      </w:r>
      <w:r w:rsidRPr="00D11654">
        <w:t xml:space="preserve"> </w:t>
      </w:r>
      <w:r>
        <w:rPr>
          <w:rFonts w:cs="Times New Roman"/>
        </w:rPr>
        <w:t>kn</w:t>
      </w:r>
    </w:p>
    <w:p w:rsidR="00543FAB" w:rsidP="00543FAB" w:rsidRDefault="00431479">
      <w:pPr>
        <w:pStyle w:val="ListaeSPIS"/>
        <w:numPr>
          <w:ilvl w:val="0"/>
          <w:numId w:val="45"/>
        </w:numPr>
        <w:spacing w:after="0"/>
      </w:pPr>
      <w:r>
        <w:t>Ivan Jarčević s pravom glasa u iznosu od 168.376,50 kn.</w:t>
      </w:r>
    </w:p>
    <w:p w:rsidR="00431479" w:rsidP="00543FAB" w:rsidRDefault="00431479">
      <w:pPr>
        <w:pStyle w:val="ListaeSPIS"/>
        <w:numPr>
          <w:ilvl w:val="0"/>
          <w:numId w:val="45"/>
        </w:numPr>
        <w:spacing w:after="0"/>
      </w:pPr>
      <w:r>
        <w:t xml:space="preserve">Hrvatske šume d.o.o. s pravom glasa u iznosu od 1.963.857,53 kn </w:t>
      </w:r>
    </w:p>
    <w:p w:rsidR="00431479" w:rsidP="00431479" w:rsidRDefault="00431479">
      <w:pPr>
        <w:pStyle w:val="ListaeSPIS"/>
        <w:numPr>
          <w:ilvl w:val="0"/>
          <w:numId w:val="0"/>
        </w:numPr>
        <w:spacing w:after="0"/>
      </w:pPr>
    </w:p>
    <w:p w:rsidRPr="00543FAB" w:rsidR="00431479" w:rsidP="00431479" w:rsidRDefault="00431479">
      <w:pPr>
        <w:pStyle w:val="ListaeSPIS"/>
        <w:numPr>
          <w:ilvl w:val="0"/>
          <w:numId w:val="0"/>
        </w:numPr>
        <w:spacing w:after="0"/>
      </w:pPr>
      <w:r>
        <w:t>što ukupno iznosi 135.123.094,27 kn</w:t>
      </w:r>
    </w:p>
    <w:p w:rsidR="00B30558" w:rsidP="00543FAB" w:rsidRDefault="00B30558">
      <w:pPr>
        <w:spacing w:after="0"/>
        <w:ind w:firstLine="708"/>
        <w:jc w:val="both"/>
        <w:rPr>
          <w:rFonts w:cs="Times New Roman"/>
        </w:rPr>
      </w:pPr>
    </w:p>
    <w:p w:rsidR="00B30558" w:rsidP="00C719D3" w:rsidRDefault="00431479">
      <w:pPr>
        <w:spacing w:after="0"/>
        <w:ind w:firstLine="708"/>
        <w:jc w:val="both"/>
        <w:rPr>
          <w:rFonts w:cs="Times New Roman"/>
        </w:rPr>
      </w:pPr>
      <w:r>
        <w:rPr>
          <w:rFonts w:cs="Times New Roman"/>
        </w:rPr>
        <w:t xml:space="preserve">"PROTIV" odluke o prihvaćanju izvješća stečajnog upravitelja glasaju vjerovnici: </w:t>
      </w:r>
    </w:p>
    <w:p w:rsidR="00431479" w:rsidP="00431479" w:rsidRDefault="00431479">
      <w:pPr>
        <w:pStyle w:val="Odlomakpopisa"/>
        <w:numPr>
          <w:ilvl w:val="0"/>
          <w:numId w:val="45"/>
        </w:numPr>
        <w:spacing w:after="0"/>
        <w:rPr>
          <w:rFonts w:cs="Times New Roman"/>
        </w:rPr>
      </w:pPr>
      <w:r>
        <w:rPr>
          <w:rFonts w:cs="Times New Roman"/>
        </w:rPr>
        <w:t xml:space="preserve">TILIJA d.o.o.  s pravom glasa u iznosu od 4.144.094,49 kn, </w:t>
      </w:r>
    </w:p>
    <w:p w:rsidRPr="00431479" w:rsidR="00431479" w:rsidP="00431479" w:rsidRDefault="00431479">
      <w:pPr>
        <w:pStyle w:val="Odlomakpopisa"/>
        <w:numPr>
          <w:ilvl w:val="0"/>
          <w:numId w:val="45"/>
        </w:numPr>
        <w:spacing w:after="0"/>
        <w:rPr>
          <w:rFonts w:cs="Times New Roman"/>
        </w:rPr>
      </w:pPr>
      <w:r>
        <w:rPr>
          <w:rFonts w:cs="Times New Roman"/>
        </w:rPr>
        <w:t>A.N.K.-54 d.o.o.  s pravom glasa u iznosu od 3.179.846,14 kn,</w:t>
      </w:r>
    </w:p>
    <w:p w:rsidRPr="006D14F6" w:rsidR="00C841CB" w:rsidP="00431479" w:rsidRDefault="00431479">
      <w:pPr>
        <w:pStyle w:val="Odlomakpopisa"/>
        <w:numPr>
          <w:ilvl w:val="0"/>
          <w:numId w:val="45"/>
        </w:numPr>
        <w:spacing w:after="0"/>
        <w:rPr>
          <w:rFonts w:cs="Times New Roman"/>
        </w:rPr>
      </w:pPr>
      <w:r w:rsidRPr="006D14F6">
        <w:rPr>
          <w:rFonts w:cs="Times New Roman"/>
        </w:rPr>
        <w:t>TILIJA d.o.o.  s pravom glasa u iznosu od 4.144.094,49 kn,</w:t>
      </w:r>
    </w:p>
    <w:p w:rsidRPr="006D14F6" w:rsidR="006D14F6" w:rsidP="006D14F6" w:rsidRDefault="006D14F6">
      <w:pPr>
        <w:pStyle w:val="Odlomakpopisa"/>
        <w:numPr>
          <w:ilvl w:val="0"/>
          <w:numId w:val="45"/>
        </w:numPr>
        <w:tabs>
          <w:tab w:val="left" w:pos="0"/>
        </w:tabs>
        <w:spacing w:after="0"/>
      </w:pPr>
      <w:r w:rsidRPr="006D14F6">
        <w:t xml:space="preserve">vjerovnik Josip Rajič pravo glasa u iznosu od 122.881,99 kn, </w:t>
      </w:r>
    </w:p>
    <w:p w:rsidRPr="006D14F6" w:rsidR="006D14F6" w:rsidP="006D14F6" w:rsidRDefault="006D14F6">
      <w:pPr>
        <w:pStyle w:val="Odlomakpopisa"/>
        <w:numPr>
          <w:ilvl w:val="0"/>
          <w:numId w:val="45"/>
        </w:numPr>
        <w:tabs>
          <w:tab w:val="left" w:pos="0"/>
        </w:tabs>
        <w:spacing w:after="0"/>
      </w:pPr>
      <w:r w:rsidRPr="006D14F6">
        <w:lastRenderedPageBreak/>
        <w:t xml:space="preserve">vjerovnik Marijan Pleša pravo glasa u iznosu od 127.724,90 kn, </w:t>
      </w:r>
    </w:p>
    <w:p w:rsidRPr="006D14F6" w:rsidR="006D14F6" w:rsidP="006D14F6" w:rsidRDefault="006D14F6">
      <w:pPr>
        <w:pStyle w:val="Odlomakpopisa"/>
        <w:numPr>
          <w:ilvl w:val="0"/>
          <w:numId w:val="45"/>
        </w:numPr>
        <w:tabs>
          <w:tab w:val="left" w:pos="0"/>
        </w:tabs>
        <w:spacing w:after="0"/>
      </w:pPr>
      <w:r w:rsidRPr="006D14F6">
        <w:t xml:space="preserve">vjerovnik Stjepan Piškor pravo glasa u iznosu od 131.645,33 kn, </w:t>
      </w:r>
    </w:p>
    <w:p w:rsidRPr="006D14F6" w:rsidR="006D14F6" w:rsidP="006D14F6" w:rsidRDefault="006D14F6">
      <w:pPr>
        <w:pStyle w:val="Odlomakpopisa"/>
        <w:numPr>
          <w:ilvl w:val="0"/>
          <w:numId w:val="45"/>
        </w:numPr>
        <w:tabs>
          <w:tab w:val="left" w:pos="0"/>
        </w:tabs>
        <w:spacing w:after="0"/>
      </w:pPr>
      <w:r w:rsidRPr="006D14F6">
        <w:t xml:space="preserve">vjerovnik Petar Nađander pravo glasa u iznosu od 105.008,38 kn, </w:t>
      </w:r>
    </w:p>
    <w:p w:rsidRPr="006D14F6" w:rsidR="006D14F6" w:rsidP="006D14F6" w:rsidRDefault="006D14F6">
      <w:pPr>
        <w:pStyle w:val="Odlomakpopisa"/>
        <w:numPr>
          <w:ilvl w:val="0"/>
          <w:numId w:val="45"/>
        </w:numPr>
        <w:tabs>
          <w:tab w:val="left" w:pos="0"/>
        </w:tabs>
        <w:spacing w:after="0"/>
      </w:pPr>
      <w:r w:rsidRPr="006D14F6">
        <w:t xml:space="preserve">vjerovnik Zlatko Matovina pravo glasa u iznosu od 88.031,42 kn, </w:t>
      </w:r>
    </w:p>
    <w:p w:rsidRPr="006D14F6" w:rsidR="006D14F6" w:rsidP="006D14F6" w:rsidRDefault="006D14F6">
      <w:pPr>
        <w:pStyle w:val="Odlomakpopisa"/>
        <w:numPr>
          <w:ilvl w:val="0"/>
          <w:numId w:val="45"/>
        </w:numPr>
        <w:tabs>
          <w:tab w:val="left" w:pos="0"/>
        </w:tabs>
        <w:spacing w:after="0"/>
      </w:pPr>
      <w:r w:rsidRPr="006D14F6">
        <w:t xml:space="preserve">vjerovnik Branka Marić pravo glasa u iznosu od 96.309,08 kn, </w:t>
      </w:r>
    </w:p>
    <w:p w:rsidRPr="006D14F6" w:rsidR="006D14F6" w:rsidP="006D14F6" w:rsidRDefault="006D14F6">
      <w:pPr>
        <w:pStyle w:val="Odlomakpopisa"/>
        <w:numPr>
          <w:ilvl w:val="0"/>
          <w:numId w:val="45"/>
        </w:numPr>
        <w:tabs>
          <w:tab w:val="left" w:pos="0"/>
        </w:tabs>
        <w:spacing w:after="0"/>
      </w:pPr>
      <w:r w:rsidRPr="006D14F6">
        <w:t xml:space="preserve">vjerovnik Stipan Lovrić pravo glasa u iznosu od 100.657,90 kn, </w:t>
      </w:r>
    </w:p>
    <w:p w:rsidRPr="006D14F6" w:rsidR="006D14F6" w:rsidP="006D14F6" w:rsidRDefault="006D14F6">
      <w:pPr>
        <w:pStyle w:val="Odlomakpopisa"/>
        <w:numPr>
          <w:ilvl w:val="0"/>
          <w:numId w:val="45"/>
        </w:numPr>
        <w:tabs>
          <w:tab w:val="left" w:pos="0"/>
        </w:tabs>
        <w:spacing w:after="0"/>
      </w:pPr>
      <w:r w:rsidRPr="006D14F6">
        <w:t xml:space="preserve">vjerovnik Drago Lastavec pravo glasa u iznosu od 83.409,60 kn, </w:t>
      </w:r>
    </w:p>
    <w:p w:rsidRPr="006D14F6" w:rsidR="006D14F6" w:rsidP="006D14F6" w:rsidRDefault="006D14F6">
      <w:pPr>
        <w:pStyle w:val="Odlomakpopisa"/>
        <w:numPr>
          <w:ilvl w:val="0"/>
          <w:numId w:val="45"/>
        </w:numPr>
        <w:tabs>
          <w:tab w:val="left" w:pos="0"/>
        </w:tabs>
        <w:spacing w:after="0"/>
      </w:pPr>
      <w:r w:rsidRPr="006D14F6">
        <w:t xml:space="preserve">vjerovnik Nikola Kordić pravo glasa u iznosu od 118.178,22 kn, </w:t>
      </w:r>
    </w:p>
    <w:p w:rsidRPr="006D14F6" w:rsidR="006D14F6" w:rsidP="006D14F6" w:rsidRDefault="006D14F6">
      <w:pPr>
        <w:pStyle w:val="Odlomakpopisa"/>
        <w:numPr>
          <w:ilvl w:val="0"/>
          <w:numId w:val="45"/>
        </w:numPr>
        <w:tabs>
          <w:tab w:val="left" w:pos="0"/>
        </w:tabs>
        <w:spacing w:after="0"/>
      </w:pPr>
      <w:r w:rsidRPr="006D14F6">
        <w:t xml:space="preserve">vjerovnik Juraj Klenović pravo glasa u iznosu od 83.662,98 kn, </w:t>
      </w:r>
    </w:p>
    <w:p w:rsidRPr="006D14F6" w:rsidR="006D14F6" w:rsidP="006D14F6" w:rsidRDefault="006D14F6">
      <w:pPr>
        <w:pStyle w:val="Odlomakpopisa"/>
        <w:numPr>
          <w:ilvl w:val="0"/>
          <w:numId w:val="45"/>
        </w:numPr>
        <w:tabs>
          <w:tab w:val="left" w:pos="0"/>
        </w:tabs>
        <w:spacing w:after="0"/>
      </w:pPr>
      <w:r w:rsidRPr="006D14F6">
        <w:t xml:space="preserve">vjerovnik Ešef Baraković pravo glasa u iznosu od 178.741,12 kn, </w:t>
      </w:r>
    </w:p>
    <w:p w:rsidRPr="006D14F6" w:rsidR="006D14F6" w:rsidP="006D14F6" w:rsidRDefault="006D14F6">
      <w:pPr>
        <w:pStyle w:val="Odlomakpopisa"/>
        <w:numPr>
          <w:ilvl w:val="0"/>
          <w:numId w:val="45"/>
        </w:numPr>
        <w:tabs>
          <w:tab w:val="left" w:pos="0"/>
        </w:tabs>
        <w:spacing w:after="0"/>
      </w:pPr>
      <w:r w:rsidRPr="006D14F6">
        <w:t xml:space="preserve">vjerovnik Ante Bebek pravo glasa u iznosu od 296.314,85 kn, </w:t>
      </w:r>
    </w:p>
    <w:p w:rsidRPr="006D14F6" w:rsidR="006D14F6" w:rsidP="006D14F6" w:rsidRDefault="006D14F6">
      <w:pPr>
        <w:pStyle w:val="Odlomakpopisa"/>
        <w:numPr>
          <w:ilvl w:val="0"/>
          <w:numId w:val="45"/>
        </w:numPr>
        <w:tabs>
          <w:tab w:val="left" w:pos="0"/>
        </w:tabs>
        <w:spacing w:after="0"/>
      </w:pPr>
      <w:r w:rsidRPr="006D14F6">
        <w:t xml:space="preserve">vjerovnik Sevludin Bešić pravo glasa u iznosu od 114.915,44 kn, </w:t>
      </w:r>
    </w:p>
    <w:p w:rsidRPr="006D14F6" w:rsidR="006D14F6" w:rsidP="006D14F6" w:rsidRDefault="006D14F6">
      <w:pPr>
        <w:pStyle w:val="Odlomakpopisa"/>
        <w:numPr>
          <w:ilvl w:val="0"/>
          <w:numId w:val="45"/>
        </w:numPr>
        <w:tabs>
          <w:tab w:val="left" w:pos="0"/>
        </w:tabs>
        <w:spacing w:after="0"/>
      </w:pPr>
      <w:r w:rsidRPr="006D14F6">
        <w:t xml:space="preserve">vjerovnik Josip Bičanić pravo glasa u iznosu od 97.007,27 kn, </w:t>
      </w:r>
    </w:p>
    <w:p w:rsidRPr="006D14F6" w:rsidR="006D14F6" w:rsidP="006D14F6" w:rsidRDefault="006D14F6">
      <w:pPr>
        <w:pStyle w:val="Odlomakpopisa"/>
        <w:numPr>
          <w:ilvl w:val="0"/>
          <w:numId w:val="45"/>
        </w:numPr>
        <w:tabs>
          <w:tab w:val="left" w:pos="0"/>
        </w:tabs>
        <w:spacing w:after="0"/>
      </w:pPr>
      <w:r w:rsidRPr="006D14F6">
        <w:t xml:space="preserve">vjerovnik Milomir Buinac pravo glasa u iznosu od 104.760,39 kn, </w:t>
      </w:r>
    </w:p>
    <w:p w:rsidRPr="006D14F6" w:rsidR="006D14F6" w:rsidP="006D14F6" w:rsidRDefault="006D14F6">
      <w:pPr>
        <w:pStyle w:val="Odlomakpopisa"/>
        <w:numPr>
          <w:ilvl w:val="0"/>
          <w:numId w:val="45"/>
        </w:numPr>
        <w:tabs>
          <w:tab w:val="left" w:pos="0"/>
        </w:tabs>
        <w:spacing w:after="0"/>
      </w:pPr>
      <w:r w:rsidRPr="006D14F6">
        <w:t xml:space="preserve">vjerovnik Milka Cvetković pravo glasa u iznosu od 157.507,78 kn, </w:t>
      </w:r>
    </w:p>
    <w:p w:rsidRPr="006D14F6" w:rsidR="006D14F6" w:rsidP="006D14F6" w:rsidRDefault="006D14F6">
      <w:pPr>
        <w:pStyle w:val="Odlomakpopisa"/>
        <w:numPr>
          <w:ilvl w:val="0"/>
          <w:numId w:val="45"/>
        </w:numPr>
        <w:tabs>
          <w:tab w:val="left" w:pos="0"/>
        </w:tabs>
        <w:spacing w:after="0"/>
      </w:pPr>
      <w:r w:rsidRPr="006D14F6">
        <w:t xml:space="preserve">vjerovnik Milan Ilić pravo glasa u iznosu od 249.637,50 kn, </w:t>
      </w:r>
    </w:p>
    <w:p w:rsidRPr="006D14F6" w:rsidR="006D14F6" w:rsidP="006D14F6" w:rsidRDefault="006D14F6">
      <w:pPr>
        <w:pStyle w:val="Odlomakpopisa"/>
        <w:numPr>
          <w:ilvl w:val="0"/>
          <w:numId w:val="45"/>
        </w:numPr>
        <w:tabs>
          <w:tab w:val="left" w:pos="0"/>
        </w:tabs>
        <w:spacing w:after="0"/>
      </w:pPr>
      <w:r w:rsidRPr="006D14F6">
        <w:t xml:space="preserve">vjerovnik Branko Ćurić pravo glasa u iznosu od 176.793,38 kn, </w:t>
      </w:r>
    </w:p>
    <w:p w:rsidRPr="006D14F6" w:rsidR="006D14F6" w:rsidP="006D14F6" w:rsidRDefault="006D14F6">
      <w:pPr>
        <w:pStyle w:val="Odlomakpopisa"/>
        <w:numPr>
          <w:ilvl w:val="0"/>
          <w:numId w:val="45"/>
        </w:numPr>
        <w:tabs>
          <w:tab w:val="left" w:pos="0"/>
        </w:tabs>
        <w:spacing w:after="0"/>
      </w:pPr>
      <w:r w:rsidRPr="006D14F6">
        <w:t xml:space="preserve">vjerovnik Faik Hadžić pravo glasa u iznosu od 112.716,15 kn, </w:t>
      </w:r>
    </w:p>
    <w:p w:rsidRPr="006D14F6" w:rsidR="006D14F6" w:rsidP="006D14F6" w:rsidRDefault="006D14F6">
      <w:pPr>
        <w:pStyle w:val="Odlomakpopisa"/>
        <w:numPr>
          <w:ilvl w:val="0"/>
          <w:numId w:val="45"/>
        </w:numPr>
        <w:tabs>
          <w:tab w:val="left" w:pos="0"/>
        </w:tabs>
        <w:spacing w:after="0"/>
      </w:pPr>
      <w:r w:rsidRPr="006D14F6">
        <w:t xml:space="preserve">vjerovnik Muradif Halvadžić pravo glasa u iznosu od 105.889,32 kn, </w:t>
      </w:r>
    </w:p>
    <w:p w:rsidRPr="006D14F6" w:rsidR="006D14F6" w:rsidP="006D14F6" w:rsidRDefault="006D14F6">
      <w:pPr>
        <w:pStyle w:val="Odlomakpopisa"/>
        <w:numPr>
          <w:ilvl w:val="0"/>
          <w:numId w:val="45"/>
        </w:numPr>
        <w:tabs>
          <w:tab w:val="left" w:pos="0"/>
        </w:tabs>
        <w:spacing w:after="0"/>
      </w:pPr>
      <w:r w:rsidRPr="006D14F6">
        <w:t xml:space="preserve">vjerovnik Branko Hanžek pravo glasa u iznosu od 109.304,92 kn, </w:t>
      </w:r>
    </w:p>
    <w:p w:rsidRPr="006D14F6" w:rsidR="006D14F6" w:rsidP="006D14F6" w:rsidRDefault="006D14F6">
      <w:pPr>
        <w:pStyle w:val="Odlomakpopisa"/>
        <w:numPr>
          <w:ilvl w:val="0"/>
          <w:numId w:val="45"/>
        </w:numPr>
        <w:tabs>
          <w:tab w:val="left" w:pos="0"/>
        </w:tabs>
        <w:spacing w:after="0"/>
      </w:pPr>
      <w:r w:rsidRPr="006D14F6">
        <w:t xml:space="preserve">vjerovnik Mladen Ilić pravo glasa u iznosu od 235.047,42 kn, </w:t>
      </w:r>
    </w:p>
    <w:p w:rsidRPr="006D14F6" w:rsidR="006D14F6" w:rsidP="006D14F6" w:rsidRDefault="006D14F6">
      <w:pPr>
        <w:pStyle w:val="Odlomakpopisa"/>
        <w:numPr>
          <w:ilvl w:val="0"/>
          <w:numId w:val="45"/>
        </w:numPr>
        <w:tabs>
          <w:tab w:val="left" w:pos="0"/>
        </w:tabs>
        <w:spacing w:after="0"/>
      </w:pPr>
      <w:r w:rsidRPr="006D14F6">
        <w:t xml:space="preserve">vjerovnik Ilija Ivanko pravo glasa u iznosu od 100.308,01 kn, </w:t>
      </w:r>
    </w:p>
    <w:p w:rsidRPr="006D14F6" w:rsidR="006D14F6" w:rsidP="006D14F6" w:rsidRDefault="006D14F6">
      <w:pPr>
        <w:pStyle w:val="Odlomakpopisa"/>
        <w:numPr>
          <w:ilvl w:val="0"/>
          <w:numId w:val="45"/>
        </w:numPr>
        <w:tabs>
          <w:tab w:val="left" w:pos="0"/>
        </w:tabs>
        <w:spacing w:after="0"/>
      </w:pPr>
      <w:r w:rsidRPr="006D14F6">
        <w:t xml:space="preserve">vjerovnik Ivan Jurić pravo glasa u iznosu od 126.479,25 kn, </w:t>
      </w:r>
    </w:p>
    <w:p w:rsidRPr="006D14F6" w:rsidR="006D14F6" w:rsidP="006D14F6" w:rsidRDefault="006D14F6">
      <w:pPr>
        <w:pStyle w:val="Odlomakpopisa"/>
        <w:numPr>
          <w:ilvl w:val="0"/>
          <w:numId w:val="45"/>
        </w:numPr>
        <w:tabs>
          <w:tab w:val="left" w:pos="0"/>
        </w:tabs>
        <w:spacing w:after="0"/>
      </w:pPr>
      <w:r w:rsidRPr="006D14F6">
        <w:t xml:space="preserve">vjerovnik Zvonimir Jurišić pravo glasa u iznosu od 249.832,21 kn, </w:t>
      </w:r>
    </w:p>
    <w:p w:rsidRPr="006D14F6" w:rsidR="006D14F6" w:rsidP="006D14F6" w:rsidRDefault="006D14F6">
      <w:pPr>
        <w:pStyle w:val="Odlomakpopisa"/>
        <w:numPr>
          <w:ilvl w:val="0"/>
          <w:numId w:val="45"/>
        </w:numPr>
        <w:tabs>
          <w:tab w:val="left" w:pos="0"/>
        </w:tabs>
        <w:spacing w:after="0"/>
      </w:pPr>
      <w:r w:rsidRPr="006D14F6">
        <w:t xml:space="preserve">vjerovnik Josip Jušić pravo glasa u iznosu od 121.176,49 kn, </w:t>
      </w:r>
    </w:p>
    <w:p w:rsidRPr="006D14F6" w:rsidR="006D14F6" w:rsidP="006D14F6" w:rsidRDefault="006D14F6">
      <w:pPr>
        <w:pStyle w:val="Odlomakpopisa"/>
        <w:numPr>
          <w:ilvl w:val="0"/>
          <w:numId w:val="45"/>
        </w:numPr>
        <w:tabs>
          <w:tab w:val="left" w:pos="0"/>
        </w:tabs>
        <w:spacing w:after="0"/>
      </w:pPr>
      <w:r w:rsidRPr="006D14F6">
        <w:t xml:space="preserve">vjerovnik Ivan Špelić pravo glasa u iznosu od 79.344,37 kn, </w:t>
      </w:r>
    </w:p>
    <w:p w:rsidRPr="006D14F6" w:rsidR="006D14F6" w:rsidP="006D14F6" w:rsidRDefault="006D14F6">
      <w:pPr>
        <w:pStyle w:val="Odlomakpopisa"/>
        <w:numPr>
          <w:ilvl w:val="0"/>
          <w:numId w:val="45"/>
        </w:numPr>
        <w:tabs>
          <w:tab w:val="left" w:pos="0"/>
        </w:tabs>
        <w:spacing w:after="0"/>
      </w:pPr>
      <w:r w:rsidRPr="006D14F6">
        <w:t xml:space="preserve">vjerovnik Josip Talan pravo glasa u iznosu od 121.238,60 kn, </w:t>
      </w:r>
    </w:p>
    <w:p w:rsidRPr="006D14F6" w:rsidR="006D14F6" w:rsidP="006D14F6" w:rsidRDefault="006D14F6">
      <w:pPr>
        <w:pStyle w:val="Odlomakpopisa"/>
        <w:numPr>
          <w:ilvl w:val="0"/>
          <w:numId w:val="45"/>
        </w:numPr>
        <w:tabs>
          <w:tab w:val="left" w:pos="0"/>
        </w:tabs>
        <w:spacing w:after="0"/>
      </w:pPr>
      <w:r w:rsidRPr="006D14F6">
        <w:t xml:space="preserve">vjerovnik Ćiro Bartulović pravo glasa u iznosu od 56.558,50 kn, </w:t>
      </w:r>
    </w:p>
    <w:p w:rsidRPr="006D14F6" w:rsidR="006D14F6" w:rsidP="006D14F6" w:rsidRDefault="006D14F6">
      <w:pPr>
        <w:pStyle w:val="Odlomakpopisa"/>
        <w:numPr>
          <w:ilvl w:val="0"/>
          <w:numId w:val="45"/>
        </w:numPr>
        <w:tabs>
          <w:tab w:val="left" w:pos="0"/>
        </w:tabs>
        <w:spacing w:after="0"/>
      </w:pPr>
      <w:r w:rsidRPr="006D14F6">
        <w:t xml:space="preserve">vjerovnik Milan Parać pravo glasa u iznosu od 179.628,45 kn, </w:t>
      </w:r>
    </w:p>
    <w:p w:rsidRPr="006D14F6" w:rsidR="006D14F6" w:rsidP="006D14F6" w:rsidRDefault="006D14F6">
      <w:pPr>
        <w:pStyle w:val="Odlomakpopisa"/>
        <w:numPr>
          <w:ilvl w:val="0"/>
          <w:numId w:val="45"/>
        </w:numPr>
        <w:tabs>
          <w:tab w:val="left" w:pos="0"/>
        </w:tabs>
        <w:spacing w:after="0"/>
      </w:pPr>
      <w:r w:rsidRPr="006D14F6">
        <w:t xml:space="preserve">vjerovnik Milan Sekulić pravo glasa u iznosu od 309.256,15 kn,   </w:t>
      </w:r>
    </w:p>
    <w:p w:rsidRPr="006D14F6" w:rsidR="006D14F6" w:rsidP="006D14F6" w:rsidRDefault="006D14F6">
      <w:pPr>
        <w:pStyle w:val="Odlomakpopisa"/>
        <w:numPr>
          <w:ilvl w:val="0"/>
          <w:numId w:val="45"/>
        </w:numPr>
        <w:tabs>
          <w:tab w:val="clear" w:pos="851"/>
        </w:tabs>
        <w:spacing w:after="0"/>
        <w:contextualSpacing/>
      </w:pPr>
      <w:r w:rsidRPr="006D14F6">
        <w:t>vjerovnik Josip Markuz pravo glasa u iznosu od 125.692,36 kn,</w:t>
      </w:r>
    </w:p>
    <w:p w:rsidRPr="006D14F6" w:rsidR="006D14F6" w:rsidP="006D14F6" w:rsidRDefault="006D14F6">
      <w:pPr>
        <w:pStyle w:val="Odlomakpopisa"/>
        <w:numPr>
          <w:ilvl w:val="0"/>
          <w:numId w:val="45"/>
        </w:numPr>
        <w:tabs>
          <w:tab w:val="clear" w:pos="851"/>
        </w:tabs>
        <w:spacing w:after="0"/>
        <w:contextualSpacing/>
      </w:pPr>
      <w:r w:rsidRPr="006D14F6">
        <w:t xml:space="preserve">vjerovnik  Zlatko Vičić pravo glasa u iznosu od 46.714,53 kn, </w:t>
      </w:r>
    </w:p>
    <w:p w:rsidRPr="006D14F6" w:rsidR="006D14F6" w:rsidP="006D14F6" w:rsidRDefault="006D14F6">
      <w:pPr>
        <w:pStyle w:val="Odlomakpopisa"/>
        <w:numPr>
          <w:ilvl w:val="0"/>
          <w:numId w:val="45"/>
        </w:numPr>
        <w:tabs>
          <w:tab w:val="clear" w:pos="851"/>
        </w:tabs>
        <w:spacing w:after="0"/>
        <w:contextualSpacing/>
      </w:pPr>
      <w:r w:rsidRPr="006D14F6">
        <w:t>vjerovnik  Frano Lukić pravo glasa u iznosu od 16.165,76 kn,</w:t>
      </w:r>
    </w:p>
    <w:p w:rsidRPr="006D14F6" w:rsidR="006D14F6" w:rsidP="006D14F6" w:rsidRDefault="006D14F6">
      <w:pPr>
        <w:pStyle w:val="Odlomakpopisa"/>
        <w:numPr>
          <w:ilvl w:val="0"/>
          <w:numId w:val="45"/>
        </w:numPr>
        <w:tabs>
          <w:tab w:val="clear" w:pos="851"/>
        </w:tabs>
        <w:spacing w:after="0"/>
        <w:contextualSpacing/>
      </w:pPr>
      <w:r w:rsidRPr="006D14F6">
        <w:t>vjerovnik  Ljuban Drobnjak pravo glasa u iznosu od 40.565,04 kn,</w:t>
      </w:r>
    </w:p>
    <w:p w:rsidRPr="006D14F6" w:rsidR="006D14F6" w:rsidP="006D14F6" w:rsidRDefault="006D14F6">
      <w:pPr>
        <w:pStyle w:val="Odlomakpopisa"/>
        <w:numPr>
          <w:ilvl w:val="0"/>
          <w:numId w:val="45"/>
        </w:numPr>
        <w:tabs>
          <w:tab w:val="clear" w:pos="851"/>
        </w:tabs>
        <w:spacing w:after="0"/>
        <w:contextualSpacing/>
      </w:pPr>
      <w:r w:rsidRPr="006D14F6">
        <w:t xml:space="preserve">vjerovnik Mladen Milek pravo glasa u iznosu od 43.047,64 kn, </w:t>
      </w:r>
    </w:p>
    <w:p w:rsidRPr="006D14F6" w:rsidR="006D14F6" w:rsidP="006D14F6" w:rsidRDefault="006D14F6">
      <w:pPr>
        <w:pStyle w:val="Odlomakpopisa"/>
        <w:numPr>
          <w:ilvl w:val="0"/>
          <w:numId w:val="45"/>
        </w:numPr>
        <w:tabs>
          <w:tab w:val="clear" w:pos="851"/>
        </w:tabs>
        <w:spacing w:after="0"/>
        <w:contextualSpacing/>
      </w:pPr>
      <w:r w:rsidRPr="006D14F6">
        <w:t>vjerovnik  Danijela Stuparić Krajcar pravo glasa u iznosu od 37.391,99 kn,</w:t>
      </w:r>
    </w:p>
    <w:p w:rsidRPr="006D14F6" w:rsidR="006D14F6" w:rsidP="006D14F6" w:rsidRDefault="006D14F6">
      <w:pPr>
        <w:pStyle w:val="Odlomakpopisa"/>
        <w:numPr>
          <w:ilvl w:val="0"/>
          <w:numId w:val="45"/>
        </w:numPr>
        <w:tabs>
          <w:tab w:val="clear" w:pos="851"/>
        </w:tabs>
        <w:spacing w:after="0"/>
        <w:contextualSpacing/>
      </w:pPr>
      <w:r w:rsidRPr="006D14F6">
        <w:t>vjerovnik Ivan Kralj pravo glasa u iznosu od 10.000,00 kn,</w:t>
      </w:r>
    </w:p>
    <w:p w:rsidRPr="006D14F6" w:rsidR="006D14F6" w:rsidP="006D14F6" w:rsidRDefault="006D14F6">
      <w:pPr>
        <w:pStyle w:val="Odlomakpopisa"/>
        <w:numPr>
          <w:ilvl w:val="0"/>
          <w:numId w:val="45"/>
        </w:numPr>
        <w:tabs>
          <w:tab w:val="clear" w:pos="851"/>
        </w:tabs>
        <w:spacing w:after="0"/>
        <w:contextualSpacing/>
      </w:pPr>
      <w:r w:rsidRPr="006D14F6">
        <w:t>vjerovnik  Stjepan Besek pravo glasa u iznosu od 19.853,40 kn,</w:t>
      </w:r>
    </w:p>
    <w:p w:rsidRPr="006D14F6" w:rsidR="006D14F6" w:rsidP="006D14F6" w:rsidRDefault="006D14F6">
      <w:pPr>
        <w:pStyle w:val="Odlomakpopisa"/>
        <w:numPr>
          <w:ilvl w:val="0"/>
          <w:numId w:val="45"/>
        </w:numPr>
        <w:tabs>
          <w:tab w:val="clear" w:pos="851"/>
        </w:tabs>
        <w:spacing w:after="0"/>
        <w:contextualSpacing/>
      </w:pPr>
      <w:r w:rsidRPr="006D14F6">
        <w:t>vjerovnik  Rudolf Drenški pravo glasa u iznosu od 20.199,62 kn,</w:t>
      </w:r>
    </w:p>
    <w:p w:rsidRPr="006D14F6" w:rsidR="006D14F6" w:rsidP="006D14F6" w:rsidRDefault="006D14F6">
      <w:pPr>
        <w:pStyle w:val="Odlomakpopisa"/>
        <w:numPr>
          <w:ilvl w:val="0"/>
          <w:numId w:val="45"/>
        </w:numPr>
        <w:tabs>
          <w:tab w:val="clear" w:pos="851"/>
        </w:tabs>
        <w:spacing w:after="0"/>
        <w:contextualSpacing/>
      </w:pPr>
      <w:r w:rsidRPr="006D14F6">
        <w:t xml:space="preserve">vjerovnik Petar Čirjak pravo glasa u iznosu od 55.566,23 kn, </w:t>
      </w:r>
    </w:p>
    <w:p w:rsidRPr="006D14F6" w:rsidR="006D14F6" w:rsidP="006D14F6" w:rsidRDefault="006D14F6">
      <w:pPr>
        <w:pStyle w:val="Odlomakpopisa"/>
        <w:numPr>
          <w:ilvl w:val="0"/>
          <w:numId w:val="45"/>
        </w:numPr>
        <w:tabs>
          <w:tab w:val="clear" w:pos="851"/>
        </w:tabs>
        <w:spacing w:after="0"/>
        <w:contextualSpacing/>
      </w:pPr>
      <w:r w:rsidRPr="006D14F6">
        <w:t>vjerovnik Ljubo Penava pravo glasa u iznosu od 34.047,01 kn,</w:t>
      </w:r>
    </w:p>
    <w:p w:rsidRPr="006D14F6" w:rsidR="006D14F6" w:rsidP="006D14F6" w:rsidRDefault="006D14F6">
      <w:pPr>
        <w:pStyle w:val="Odlomakpopisa"/>
        <w:numPr>
          <w:ilvl w:val="0"/>
          <w:numId w:val="45"/>
        </w:numPr>
        <w:tabs>
          <w:tab w:val="clear" w:pos="851"/>
        </w:tabs>
        <w:spacing w:after="0"/>
        <w:contextualSpacing/>
      </w:pPr>
      <w:r w:rsidRPr="006D14F6">
        <w:t>vjerovnik Ivan Menđušić pravo glasa u iznosu od 55.098,47 kn</w:t>
      </w:r>
    </w:p>
    <w:p w:rsidRPr="006D14F6" w:rsidR="006D14F6" w:rsidP="006D14F6" w:rsidRDefault="006D14F6">
      <w:pPr>
        <w:pStyle w:val="Odlomakpopisa"/>
        <w:numPr>
          <w:ilvl w:val="0"/>
          <w:numId w:val="45"/>
        </w:numPr>
        <w:tabs>
          <w:tab w:val="clear" w:pos="851"/>
        </w:tabs>
        <w:spacing w:after="0"/>
        <w:contextualSpacing/>
      </w:pPr>
      <w:r w:rsidRPr="006D14F6">
        <w:t xml:space="preserve">vjerovnik Željko Kolobarić pravo glasa u iznosu od 60.208,04 kn,  </w:t>
      </w:r>
    </w:p>
    <w:p w:rsidRPr="006D14F6" w:rsidR="006D14F6" w:rsidP="006D14F6" w:rsidRDefault="006D14F6">
      <w:pPr>
        <w:pStyle w:val="Odlomakpopisa"/>
        <w:numPr>
          <w:ilvl w:val="0"/>
          <w:numId w:val="45"/>
        </w:numPr>
        <w:tabs>
          <w:tab w:val="clear" w:pos="851"/>
        </w:tabs>
        <w:spacing w:after="0"/>
        <w:contextualSpacing/>
      </w:pPr>
      <w:r w:rsidRPr="006D14F6">
        <w:t>vjerovnik Milan Ivković pravo glasa u iznosu od 73.043,36 kn,</w:t>
      </w:r>
    </w:p>
    <w:p w:rsidRPr="006D14F6" w:rsidR="006D14F6" w:rsidP="006D14F6" w:rsidRDefault="006D14F6">
      <w:pPr>
        <w:pStyle w:val="Odlomakpopisa"/>
        <w:numPr>
          <w:ilvl w:val="0"/>
          <w:numId w:val="45"/>
        </w:numPr>
        <w:tabs>
          <w:tab w:val="clear" w:pos="851"/>
        </w:tabs>
        <w:spacing w:after="0"/>
        <w:contextualSpacing/>
      </w:pPr>
      <w:r w:rsidRPr="006D14F6">
        <w:t xml:space="preserve">vjerovnik Branko Krčelić pravo glasa u iznosu od 44.376,37 kn,  </w:t>
      </w:r>
    </w:p>
    <w:p w:rsidRPr="006D14F6" w:rsidR="006D14F6" w:rsidP="006D14F6" w:rsidRDefault="006D14F6">
      <w:pPr>
        <w:pStyle w:val="Odlomakpopisa"/>
        <w:numPr>
          <w:ilvl w:val="0"/>
          <w:numId w:val="45"/>
        </w:numPr>
        <w:tabs>
          <w:tab w:val="clear" w:pos="851"/>
        </w:tabs>
        <w:spacing w:after="0"/>
        <w:contextualSpacing/>
      </w:pPr>
      <w:r w:rsidRPr="006D14F6">
        <w:t>vjerovnik  Mira Majstorović pravo glasa u iznosu od 32.209,55 kn,</w:t>
      </w:r>
    </w:p>
    <w:p w:rsidRPr="006D14F6" w:rsidR="006D14F6" w:rsidP="006D14F6" w:rsidRDefault="006D14F6">
      <w:pPr>
        <w:pStyle w:val="Odlomakpopisa"/>
        <w:numPr>
          <w:ilvl w:val="0"/>
          <w:numId w:val="45"/>
        </w:numPr>
        <w:tabs>
          <w:tab w:val="clear" w:pos="851"/>
        </w:tabs>
        <w:spacing w:after="0"/>
        <w:contextualSpacing/>
      </w:pPr>
      <w:r w:rsidRPr="006D14F6">
        <w:t xml:space="preserve">vjerovnik Danica Stipanović pravo glasa u iznosu od 4.453,06 kn, </w:t>
      </w:r>
    </w:p>
    <w:p w:rsidRPr="006D14F6" w:rsidR="006D14F6" w:rsidP="006D14F6" w:rsidRDefault="006D14F6">
      <w:pPr>
        <w:pStyle w:val="Odlomakpopisa"/>
        <w:numPr>
          <w:ilvl w:val="0"/>
          <w:numId w:val="45"/>
        </w:numPr>
        <w:tabs>
          <w:tab w:val="clear" w:pos="851"/>
        </w:tabs>
        <w:spacing w:after="0"/>
        <w:contextualSpacing/>
      </w:pPr>
      <w:r w:rsidRPr="006D14F6">
        <w:t xml:space="preserve">vjerovnik Meho Gerzić pravo glasa u iznosu od 53.099,58 kn, </w:t>
      </w:r>
    </w:p>
    <w:p w:rsidRPr="006D14F6" w:rsidR="006D14F6" w:rsidP="006D14F6" w:rsidRDefault="006D14F6">
      <w:pPr>
        <w:pStyle w:val="Odlomakpopisa"/>
        <w:numPr>
          <w:ilvl w:val="0"/>
          <w:numId w:val="45"/>
        </w:numPr>
        <w:tabs>
          <w:tab w:val="clear" w:pos="851"/>
        </w:tabs>
        <w:spacing w:after="0"/>
        <w:contextualSpacing/>
      </w:pPr>
      <w:r w:rsidRPr="006D14F6">
        <w:t xml:space="preserve">vjerovnik MelkoTurčić pravo glasa u iznosu od 3.000,00 kn, </w:t>
      </w:r>
    </w:p>
    <w:p w:rsidRPr="006D14F6" w:rsidR="006D14F6" w:rsidP="006D14F6" w:rsidRDefault="006D14F6">
      <w:pPr>
        <w:pStyle w:val="Odlomakpopisa"/>
        <w:numPr>
          <w:ilvl w:val="0"/>
          <w:numId w:val="45"/>
        </w:numPr>
        <w:tabs>
          <w:tab w:val="clear" w:pos="851"/>
          <w:tab w:val="left" w:pos="0"/>
        </w:tabs>
        <w:spacing w:after="0"/>
        <w:contextualSpacing/>
      </w:pPr>
      <w:r w:rsidRPr="006D14F6">
        <w:t xml:space="preserve">vjerovnik Rifet Dedić pravo glasa u iznosu od 47.568,64 kn, </w:t>
      </w:r>
    </w:p>
    <w:p w:rsidRPr="006D14F6" w:rsidR="006D14F6" w:rsidP="006D14F6" w:rsidRDefault="006D14F6">
      <w:pPr>
        <w:pStyle w:val="Odlomakpopisa"/>
        <w:numPr>
          <w:ilvl w:val="0"/>
          <w:numId w:val="45"/>
        </w:numPr>
        <w:tabs>
          <w:tab w:val="clear" w:pos="851"/>
          <w:tab w:val="left" w:pos="0"/>
        </w:tabs>
        <w:spacing w:after="0"/>
        <w:contextualSpacing/>
      </w:pPr>
      <w:r w:rsidRPr="006D14F6">
        <w:lastRenderedPageBreak/>
        <w:t xml:space="preserve">vjerovnik Bosiljko Marić pravo glasa u iznosu od 37.210,95 kn, </w:t>
      </w:r>
    </w:p>
    <w:p w:rsidRPr="006D14F6" w:rsidR="006D14F6" w:rsidP="006D14F6" w:rsidRDefault="006D14F6">
      <w:pPr>
        <w:pStyle w:val="Odlomakpopisa"/>
        <w:numPr>
          <w:ilvl w:val="0"/>
          <w:numId w:val="45"/>
        </w:numPr>
        <w:tabs>
          <w:tab w:val="clear" w:pos="851"/>
          <w:tab w:val="left" w:pos="0"/>
        </w:tabs>
        <w:spacing w:after="0"/>
        <w:contextualSpacing/>
      </w:pPr>
      <w:r w:rsidRPr="006D14F6">
        <w:t xml:space="preserve">vjerovnik Anto Šimunović pravo glasa u iznosu od 20.393,64 kn, </w:t>
      </w:r>
    </w:p>
    <w:p w:rsidRPr="006D14F6" w:rsidR="006D14F6" w:rsidP="006D14F6" w:rsidRDefault="006D14F6">
      <w:pPr>
        <w:pStyle w:val="Odlomakpopisa"/>
        <w:numPr>
          <w:ilvl w:val="0"/>
          <w:numId w:val="45"/>
        </w:numPr>
        <w:tabs>
          <w:tab w:val="clear" w:pos="851"/>
          <w:tab w:val="left" w:pos="0"/>
        </w:tabs>
        <w:spacing w:after="0"/>
        <w:contextualSpacing/>
      </w:pPr>
      <w:r w:rsidRPr="006D14F6">
        <w:t xml:space="preserve">vjerovnik Samir Karagić pravo glasa u iznosu od 38.027,81 kn, </w:t>
      </w:r>
    </w:p>
    <w:p w:rsidRPr="006D14F6" w:rsidR="006D14F6" w:rsidP="006D14F6" w:rsidRDefault="006D14F6">
      <w:pPr>
        <w:pStyle w:val="Odlomakpopisa"/>
        <w:numPr>
          <w:ilvl w:val="0"/>
          <w:numId w:val="45"/>
        </w:numPr>
        <w:tabs>
          <w:tab w:val="clear" w:pos="851"/>
          <w:tab w:val="left" w:pos="0"/>
        </w:tabs>
        <w:spacing w:after="0"/>
        <w:contextualSpacing/>
      </w:pPr>
      <w:r w:rsidRPr="006D14F6">
        <w:t xml:space="preserve">vjerovnik Stipo Perković pravo glasa u iznosu od 96.493,99 kn, </w:t>
      </w:r>
    </w:p>
    <w:p w:rsidRPr="006D14F6" w:rsidR="006D14F6" w:rsidP="006D14F6" w:rsidRDefault="006D14F6">
      <w:pPr>
        <w:pStyle w:val="Odlomakpopisa"/>
        <w:numPr>
          <w:ilvl w:val="0"/>
          <w:numId w:val="45"/>
        </w:numPr>
        <w:tabs>
          <w:tab w:val="clear" w:pos="851"/>
          <w:tab w:val="left" w:pos="0"/>
        </w:tabs>
        <w:spacing w:after="0"/>
        <w:contextualSpacing/>
      </w:pPr>
      <w:r w:rsidRPr="006D14F6">
        <w:t xml:space="preserve">vjerovnik Ivan Ivanko pravo glasa u iznosu od 44.101,91 kn, </w:t>
      </w:r>
    </w:p>
    <w:p w:rsidRPr="006D14F6" w:rsidR="006D14F6" w:rsidP="006D14F6" w:rsidRDefault="006D14F6">
      <w:pPr>
        <w:pStyle w:val="Odlomakpopisa"/>
        <w:numPr>
          <w:ilvl w:val="0"/>
          <w:numId w:val="45"/>
        </w:numPr>
        <w:tabs>
          <w:tab w:val="clear" w:pos="851"/>
          <w:tab w:val="left" w:pos="0"/>
        </w:tabs>
        <w:spacing w:after="0"/>
        <w:contextualSpacing/>
      </w:pPr>
      <w:r w:rsidRPr="006D14F6">
        <w:t xml:space="preserve">vjerovnik Nikola Marković pravo glasa u iznosu od 49.353,59 kn, </w:t>
      </w:r>
    </w:p>
    <w:p w:rsidRPr="006D14F6" w:rsidR="006D14F6" w:rsidP="006D14F6" w:rsidRDefault="006D14F6">
      <w:pPr>
        <w:pStyle w:val="Odlomakpopisa"/>
        <w:numPr>
          <w:ilvl w:val="0"/>
          <w:numId w:val="45"/>
        </w:numPr>
        <w:tabs>
          <w:tab w:val="clear" w:pos="851"/>
          <w:tab w:val="left" w:pos="0"/>
        </w:tabs>
        <w:spacing w:after="0"/>
        <w:contextualSpacing/>
      </w:pPr>
      <w:r w:rsidRPr="006D14F6">
        <w:t xml:space="preserve">vjerovnik Zdenka Mandić pravo glasa u iznosu od 30.520,68 kn, </w:t>
      </w:r>
    </w:p>
    <w:p w:rsidRPr="006D14F6" w:rsidR="006D14F6" w:rsidP="006D14F6" w:rsidRDefault="006D14F6">
      <w:pPr>
        <w:pStyle w:val="Odlomakpopisa"/>
        <w:numPr>
          <w:ilvl w:val="0"/>
          <w:numId w:val="45"/>
        </w:numPr>
        <w:tabs>
          <w:tab w:val="clear" w:pos="851"/>
          <w:tab w:val="left" w:pos="0"/>
        </w:tabs>
        <w:spacing w:after="0"/>
        <w:contextualSpacing/>
      </w:pPr>
      <w:r w:rsidRPr="006D14F6">
        <w:t xml:space="preserve">vjerovnik Marinko Perić pravo glasa u iznosu od 37.580,45 kn, </w:t>
      </w:r>
    </w:p>
    <w:p w:rsidRPr="006D14F6" w:rsidR="006D14F6" w:rsidP="006D14F6" w:rsidRDefault="006D14F6">
      <w:pPr>
        <w:pStyle w:val="Odlomakpopisa"/>
        <w:numPr>
          <w:ilvl w:val="0"/>
          <w:numId w:val="45"/>
        </w:numPr>
        <w:tabs>
          <w:tab w:val="clear" w:pos="851"/>
          <w:tab w:val="left" w:pos="0"/>
        </w:tabs>
        <w:spacing w:after="0"/>
        <w:contextualSpacing/>
      </w:pPr>
      <w:r w:rsidRPr="006D14F6">
        <w:t xml:space="preserve">vjerovnik Safer Zeka pravo glasa u iznosu od 27.000,25 kn, </w:t>
      </w:r>
    </w:p>
    <w:p w:rsidRPr="006D14F6" w:rsidR="006D14F6" w:rsidP="006D14F6" w:rsidRDefault="006D14F6">
      <w:pPr>
        <w:pStyle w:val="Odlomakpopisa"/>
        <w:numPr>
          <w:ilvl w:val="0"/>
          <w:numId w:val="45"/>
        </w:numPr>
        <w:tabs>
          <w:tab w:val="clear" w:pos="851"/>
          <w:tab w:val="left" w:pos="0"/>
        </w:tabs>
        <w:spacing w:after="0"/>
        <w:contextualSpacing/>
      </w:pPr>
      <w:r w:rsidRPr="006D14F6">
        <w:t xml:space="preserve">vjerovnik Ivan Cigić pravo glasa u iznosu od 28.622,16 kn, </w:t>
      </w:r>
    </w:p>
    <w:p w:rsidRPr="006D14F6" w:rsidR="006D14F6" w:rsidP="006D14F6" w:rsidRDefault="006D14F6">
      <w:pPr>
        <w:pStyle w:val="Odlomakpopisa"/>
        <w:numPr>
          <w:ilvl w:val="0"/>
          <w:numId w:val="45"/>
        </w:numPr>
        <w:tabs>
          <w:tab w:val="clear" w:pos="851"/>
          <w:tab w:val="left" w:pos="0"/>
        </w:tabs>
        <w:spacing w:after="0"/>
        <w:contextualSpacing/>
      </w:pPr>
      <w:r w:rsidRPr="006D14F6">
        <w:t xml:space="preserve">vjerovnik Jozo Parić pravo glasa u iznosu od 14.117,22 kn, </w:t>
      </w:r>
    </w:p>
    <w:p w:rsidRPr="006D14F6" w:rsidR="006D14F6" w:rsidP="006D14F6" w:rsidRDefault="006D14F6">
      <w:pPr>
        <w:pStyle w:val="Odlomakpopisa"/>
        <w:numPr>
          <w:ilvl w:val="0"/>
          <w:numId w:val="45"/>
        </w:numPr>
        <w:tabs>
          <w:tab w:val="clear" w:pos="851"/>
          <w:tab w:val="left" w:pos="0"/>
        </w:tabs>
        <w:spacing w:after="0"/>
        <w:contextualSpacing/>
      </w:pPr>
      <w:r w:rsidRPr="006D14F6">
        <w:t xml:space="preserve">vjerovnik Niko Mijić pravo glasa u iznosu od 40.733,23 kn, </w:t>
      </w:r>
    </w:p>
    <w:p w:rsidRPr="006D14F6" w:rsidR="006D14F6" w:rsidP="006D14F6" w:rsidRDefault="006D14F6">
      <w:pPr>
        <w:pStyle w:val="Odlomakpopisa"/>
        <w:numPr>
          <w:ilvl w:val="0"/>
          <w:numId w:val="45"/>
        </w:numPr>
        <w:tabs>
          <w:tab w:val="clear" w:pos="851"/>
          <w:tab w:val="left" w:pos="0"/>
        </w:tabs>
        <w:spacing w:after="0"/>
        <w:contextualSpacing/>
      </w:pPr>
      <w:r w:rsidRPr="006D14F6">
        <w:t xml:space="preserve">vjerovnik Lucija Felbar pravo glasa u iznosu od 2.035,21 kn, </w:t>
      </w:r>
    </w:p>
    <w:p w:rsidRPr="006D14F6" w:rsidR="006D14F6" w:rsidP="006D14F6" w:rsidRDefault="006D14F6">
      <w:pPr>
        <w:pStyle w:val="Odlomakpopisa"/>
        <w:numPr>
          <w:ilvl w:val="0"/>
          <w:numId w:val="45"/>
        </w:numPr>
        <w:tabs>
          <w:tab w:val="clear" w:pos="851"/>
          <w:tab w:val="left" w:pos="0"/>
        </w:tabs>
        <w:spacing w:after="0"/>
        <w:contextualSpacing/>
      </w:pPr>
      <w:r w:rsidRPr="006D14F6">
        <w:t xml:space="preserve">vjerovnik  Mirzet Pajić pravo glasa u iznosu od 43.181,26 kn, </w:t>
      </w:r>
    </w:p>
    <w:p w:rsidRPr="006D14F6" w:rsidR="006D14F6" w:rsidP="006D14F6" w:rsidRDefault="006D14F6">
      <w:pPr>
        <w:pStyle w:val="Odlomakpopisa"/>
        <w:numPr>
          <w:ilvl w:val="0"/>
          <w:numId w:val="45"/>
        </w:numPr>
        <w:tabs>
          <w:tab w:val="clear" w:pos="851"/>
          <w:tab w:val="left" w:pos="0"/>
        </w:tabs>
        <w:spacing w:after="0"/>
        <w:contextualSpacing/>
      </w:pPr>
      <w:r w:rsidRPr="006D14F6">
        <w:t xml:space="preserve">vjerovnik Dalibor Radanović pravo glasa u iznosu od 41.792,19 kn, </w:t>
      </w:r>
    </w:p>
    <w:p w:rsidRPr="006D14F6" w:rsidR="006D14F6" w:rsidP="006D14F6" w:rsidRDefault="006D14F6">
      <w:pPr>
        <w:pStyle w:val="Odlomakpopisa"/>
        <w:numPr>
          <w:ilvl w:val="0"/>
          <w:numId w:val="45"/>
        </w:numPr>
        <w:tabs>
          <w:tab w:val="clear" w:pos="851"/>
          <w:tab w:val="left" w:pos="0"/>
        </w:tabs>
        <w:spacing w:after="0"/>
        <w:contextualSpacing/>
      </w:pPr>
      <w:r w:rsidRPr="006D14F6">
        <w:t xml:space="preserve">vjerovnik Ahmet Gerzić pravo glasa u iznosu od 51.458,89 kn,   </w:t>
      </w:r>
    </w:p>
    <w:p w:rsidRPr="006D14F6" w:rsidR="006D14F6" w:rsidP="006D14F6" w:rsidRDefault="006D14F6">
      <w:pPr>
        <w:pStyle w:val="Odlomakpopisa"/>
        <w:numPr>
          <w:ilvl w:val="0"/>
          <w:numId w:val="45"/>
        </w:numPr>
        <w:tabs>
          <w:tab w:val="clear" w:pos="851"/>
          <w:tab w:val="left" w:pos="0"/>
        </w:tabs>
        <w:spacing w:after="0"/>
        <w:contextualSpacing/>
      </w:pPr>
      <w:r w:rsidRPr="006D14F6">
        <w:t>vjerovnik  Mirko Šutej pravo glasa u iznosu od 7.000,00 kn,</w:t>
      </w:r>
    </w:p>
    <w:p w:rsidRPr="006D14F6" w:rsidR="006D14F6" w:rsidP="006D14F6" w:rsidRDefault="006D14F6">
      <w:pPr>
        <w:pStyle w:val="Odlomakpopisa"/>
        <w:numPr>
          <w:ilvl w:val="0"/>
          <w:numId w:val="45"/>
        </w:numPr>
        <w:tabs>
          <w:tab w:val="clear" w:pos="851"/>
          <w:tab w:val="left" w:pos="0"/>
        </w:tabs>
        <w:spacing w:after="0"/>
        <w:contextualSpacing/>
      </w:pPr>
      <w:r w:rsidRPr="006D14F6">
        <w:t>vjerovnik  Petar Ćurić pravo glasa u iznosu od 3.000,00 kn,</w:t>
      </w:r>
    </w:p>
    <w:p w:rsidRPr="006D14F6" w:rsidR="006D14F6" w:rsidP="006D14F6" w:rsidRDefault="006D14F6">
      <w:pPr>
        <w:pStyle w:val="Odlomakpopisa"/>
        <w:numPr>
          <w:ilvl w:val="0"/>
          <w:numId w:val="45"/>
        </w:numPr>
        <w:tabs>
          <w:tab w:val="clear" w:pos="851"/>
          <w:tab w:val="left" w:pos="0"/>
        </w:tabs>
        <w:spacing w:after="0"/>
        <w:contextualSpacing/>
      </w:pPr>
      <w:r w:rsidRPr="006D14F6">
        <w:t>vjerovnik  Iren Grbić pravo glasa u iznosu od 4.000,00 kn,</w:t>
      </w:r>
    </w:p>
    <w:p w:rsidRPr="006D14F6" w:rsidR="006D14F6" w:rsidP="006D14F6" w:rsidRDefault="006D14F6">
      <w:pPr>
        <w:pStyle w:val="Odlomakpopisa"/>
        <w:numPr>
          <w:ilvl w:val="0"/>
          <w:numId w:val="45"/>
        </w:numPr>
        <w:tabs>
          <w:tab w:val="clear" w:pos="851"/>
          <w:tab w:val="left" w:pos="0"/>
        </w:tabs>
        <w:spacing w:after="0"/>
        <w:contextualSpacing/>
      </w:pPr>
      <w:r w:rsidRPr="006D14F6">
        <w:t>vjerovnik  Ljubo Marušić pravo glasa u iznosu od 36.736,04 kn,</w:t>
      </w:r>
    </w:p>
    <w:p w:rsidRPr="006D14F6" w:rsidR="006D14F6" w:rsidP="006D14F6" w:rsidRDefault="006D14F6">
      <w:pPr>
        <w:pStyle w:val="Odlomakpopisa"/>
        <w:numPr>
          <w:ilvl w:val="0"/>
          <w:numId w:val="45"/>
        </w:numPr>
        <w:tabs>
          <w:tab w:val="left" w:pos="0"/>
        </w:tabs>
        <w:spacing w:after="0"/>
      </w:pPr>
      <w:r w:rsidRPr="006D14F6">
        <w:t>vjerovnik  Željko Kutnjak pravo glasa u iznosu od 16.126,00 kn,</w:t>
      </w:r>
    </w:p>
    <w:p w:rsidRPr="006D14F6" w:rsidR="006D14F6" w:rsidP="006D14F6" w:rsidRDefault="006D14F6">
      <w:pPr>
        <w:pStyle w:val="Odlomakpopisa"/>
        <w:tabs>
          <w:tab w:val="left" w:pos="0"/>
        </w:tabs>
        <w:spacing w:after="0"/>
        <w:ind w:left="624" w:firstLine="0"/>
      </w:pPr>
      <w:r w:rsidRPr="006D14F6">
        <w:rPr>
          <w:color w:val="00B050"/>
        </w:rPr>
        <w:t xml:space="preserve">  </w:t>
      </w:r>
    </w:p>
    <w:p w:rsidRPr="00543FAB" w:rsidR="006D14F6" w:rsidP="006D14F6" w:rsidRDefault="006D14F6">
      <w:pPr>
        <w:pStyle w:val="ListaeSPIS"/>
        <w:numPr>
          <w:ilvl w:val="0"/>
          <w:numId w:val="0"/>
        </w:numPr>
        <w:spacing w:after="0"/>
      </w:pPr>
      <w:r>
        <w:t>što ukupno iznosi 13.155.694,12 kn</w:t>
      </w:r>
    </w:p>
    <w:p w:rsidR="005171DB" w:rsidP="005A5A24" w:rsidRDefault="005171DB">
      <w:pPr>
        <w:pStyle w:val="ListaeSPIS"/>
        <w:numPr>
          <w:ilvl w:val="0"/>
          <w:numId w:val="0"/>
        </w:numPr>
        <w:spacing w:after="0"/>
        <w:ind w:firstLine="624"/>
      </w:pPr>
    </w:p>
    <w:p w:rsidR="005171DB" w:rsidP="005171DB" w:rsidRDefault="005171DB">
      <w:pPr>
        <w:pStyle w:val="ListaeSPIS"/>
        <w:numPr>
          <w:ilvl w:val="0"/>
          <w:numId w:val="0"/>
        </w:numPr>
        <w:ind w:firstLine="624"/>
      </w:pPr>
      <w:r>
        <w:t xml:space="preserve">Utvrđuje se da je skupština vjerovnika donijela odluku kojom se prihvaća izvješće stečajnog upravitelja. </w:t>
      </w:r>
    </w:p>
    <w:p w:rsidR="00522FAE" w:rsidP="00522FAE" w:rsidRDefault="00522FAE">
      <w:pPr>
        <w:pStyle w:val="Odlomakpopisa"/>
        <w:ind w:left="720" w:firstLine="0"/>
      </w:pPr>
      <w:r>
        <w:rPr>
          <w:rFonts w:cs="Times New Roman"/>
        </w:rPr>
        <w:t xml:space="preserve">AD. 2. </w:t>
      </w:r>
      <w:r>
        <w:t>Izbor odbora vjerovnika</w:t>
      </w:r>
    </w:p>
    <w:p w:rsidR="00522FAE" w:rsidP="00CB139C" w:rsidRDefault="00522FAE">
      <w:pPr>
        <w:spacing w:after="0"/>
        <w:rPr>
          <w:rFonts w:cs="Times New Roman"/>
        </w:rPr>
      </w:pPr>
      <w:r>
        <w:rPr>
          <w:rFonts w:cs="Times New Roman"/>
        </w:rPr>
        <w:tab/>
      </w:r>
      <w:r w:rsidR="002B610F">
        <w:rPr>
          <w:rFonts w:cs="Times New Roman"/>
        </w:rPr>
        <w:t xml:space="preserve">Gordana Palajsa zastupnica SSSH navodi kako se protivi osnivanju odbora vjerovnika u ovom stečaju obzirom na skupštine vjerovnika kontinuirano dolaze uglavnom isti vjerovnici i to njih cca 7, a ovaj stečajni postupak za sada nema financijskih sredstava niti da podmiri troškove pristupa članova vjerovnika na sjednice, a kamoli njihove naknade. </w:t>
      </w:r>
    </w:p>
    <w:p w:rsidR="002B610F" w:rsidP="00CB139C" w:rsidRDefault="002B610F">
      <w:pPr>
        <w:spacing w:after="0"/>
        <w:rPr>
          <w:rFonts w:cs="Times New Roman"/>
        </w:rPr>
      </w:pPr>
    </w:p>
    <w:p w:rsidR="002B610F" w:rsidP="002B610F" w:rsidRDefault="002B610F">
      <w:pPr>
        <w:spacing w:after="0"/>
        <w:jc w:val="both"/>
        <w:rPr>
          <w:rFonts w:cs="Times New Roman"/>
        </w:rPr>
      </w:pPr>
      <w:r>
        <w:rPr>
          <w:rFonts w:cs="Times New Roman"/>
        </w:rPr>
        <w:tab/>
        <w:t xml:space="preserve">Punomoćnica TILIJE d.o.o. Ljubica Spajić ponovno ističe kako se također protivi da se u ovom stečaju imenuje odbor vjerovnika pridružujući se navodima Gordane Palajsa. </w:t>
      </w:r>
    </w:p>
    <w:p w:rsidR="002B610F" w:rsidP="002B610F" w:rsidRDefault="002B610F">
      <w:pPr>
        <w:spacing w:after="0"/>
        <w:jc w:val="both"/>
        <w:rPr>
          <w:rFonts w:cs="Times New Roman"/>
        </w:rPr>
      </w:pPr>
    </w:p>
    <w:p w:rsidR="002B610F" w:rsidP="002B610F" w:rsidRDefault="002B610F">
      <w:pPr>
        <w:spacing w:after="0"/>
        <w:jc w:val="both"/>
        <w:rPr>
          <w:rFonts w:cs="Times New Roman"/>
        </w:rPr>
      </w:pPr>
      <w:r>
        <w:rPr>
          <w:rFonts w:cs="Times New Roman"/>
        </w:rPr>
        <w:tab/>
        <w:t xml:space="preserve">Odvjetnica Meliha Okić Buljanović navodi da se iz gore navedenih razloga također protivi osnivanju odbora vjerovnika, a da je na prošloj skupštini donesena odluka da se neće formirati odbor vjerovnika dok VTS ne odluči o statusu tražbina i pravnom položaju vjerovnika u ovom stečajnom postupku. Smatra da stečajni upravitelj i sud u ovom trenutku imaju dovoljno ovlasti te kontroliraju situaciju te da bi to predstavljalo nepotreban trošak stečajnom dužniku te da nije nužno u ovom trenutku. </w:t>
      </w:r>
    </w:p>
    <w:p w:rsidR="00CB3AE4" w:rsidP="002B610F" w:rsidRDefault="00CB3AE4">
      <w:pPr>
        <w:spacing w:after="0"/>
        <w:jc w:val="both"/>
        <w:rPr>
          <w:rFonts w:cs="Times New Roman"/>
        </w:rPr>
      </w:pPr>
    </w:p>
    <w:p w:rsidR="00F359D4" w:rsidP="002B610F" w:rsidRDefault="00CB3AE4">
      <w:pPr>
        <w:spacing w:after="0"/>
        <w:jc w:val="both"/>
        <w:rPr>
          <w:rFonts w:cs="Times New Roman"/>
        </w:rPr>
      </w:pPr>
      <w:r>
        <w:rPr>
          <w:rFonts w:cs="Times New Roman"/>
        </w:rPr>
        <w:tab/>
        <w:t>Josip Galinec navodi da smatra da je odbor vjerovnika koristan te da su troškovi od 500,00 kn bruto po sjednici po članu odbora vjerovnika zanemarivi za korist koju odbor vjerovnika može donijeti</w:t>
      </w:r>
      <w:r w:rsidR="00F359D4">
        <w:rPr>
          <w:rFonts w:cs="Times New Roman"/>
        </w:rPr>
        <w:t xml:space="preserve"> te predlažem da se stavi na glasovanje odluka o izb</w:t>
      </w:r>
      <w:r w:rsidR="00CC2591">
        <w:rPr>
          <w:rFonts w:cs="Times New Roman"/>
        </w:rPr>
        <w:t>oru odbora vjerovnika u sastavu:</w:t>
      </w:r>
      <w:r w:rsidR="00F359D4">
        <w:rPr>
          <w:rFonts w:cs="Times New Roman"/>
        </w:rPr>
        <w:t xml:space="preserve"> </w:t>
      </w:r>
    </w:p>
    <w:p w:rsidR="00CB3AE4" w:rsidP="00F359D4" w:rsidRDefault="00CC2591">
      <w:pPr>
        <w:pStyle w:val="Odlomakpopisa"/>
        <w:numPr>
          <w:ilvl w:val="0"/>
          <w:numId w:val="45"/>
        </w:numPr>
        <w:spacing w:after="0"/>
        <w:rPr>
          <w:rFonts w:cs="Times New Roman"/>
        </w:rPr>
      </w:pPr>
      <w:r>
        <w:rPr>
          <w:rFonts w:cs="Times New Roman"/>
        </w:rPr>
        <w:t>predstavnik najvećeg vjerovnika koji ima pravo glasa</w:t>
      </w:r>
      <w:r w:rsidRPr="00F359D4">
        <w:rPr>
          <w:rFonts w:cs="Times New Roman"/>
        </w:rPr>
        <w:t xml:space="preserve"> </w:t>
      </w:r>
      <w:r w:rsidRPr="00F359D4" w:rsidR="00F359D4">
        <w:rPr>
          <w:rFonts w:cs="Times New Roman"/>
        </w:rPr>
        <w:t>T.A.B. BV</w:t>
      </w:r>
      <w:r w:rsidR="00F359D4">
        <w:rPr>
          <w:rFonts w:cs="Times New Roman"/>
        </w:rPr>
        <w:t xml:space="preserve">, odvjetnica Željka Brlečić, </w:t>
      </w:r>
    </w:p>
    <w:p w:rsidR="00F359D4" w:rsidP="00F359D4" w:rsidRDefault="00F359D4">
      <w:pPr>
        <w:pStyle w:val="ListaeSPIS"/>
        <w:numPr>
          <w:ilvl w:val="0"/>
          <w:numId w:val="45"/>
        </w:numPr>
      </w:pPr>
      <w:r>
        <w:t xml:space="preserve">predstavnik Republike Hrvatske, Ministarstva financija, </w:t>
      </w:r>
    </w:p>
    <w:p w:rsidR="00F359D4" w:rsidP="00F359D4" w:rsidRDefault="00F359D4">
      <w:pPr>
        <w:pStyle w:val="ListaeSPIS"/>
        <w:numPr>
          <w:ilvl w:val="0"/>
          <w:numId w:val="45"/>
        </w:numPr>
        <w:spacing w:after="0"/>
      </w:pPr>
      <w:r>
        <w:lastRenderedPageBreak/>
        <w:t xml:space="preserve">predstavnik malog vjerovnika kojem su utvrđene tražbine Industrogradnja d.d. po Josipu Galincu, </w:t>
      </w:r>
    </w:p>
    <w:p w:rsidR="00F359D4" w:rsidP="00F359D4" w:rsidRDefault="00F359D4">
      <w:pPr>
        <w:pStyle w:val="ListaeSPIS"/>
        <w:numPr>
          <w:ilvl w:val="0"/>
          <w:numId w:val="45"/>
        </w:numPr>
        <w:spacing w:after="0"/>
      </w:pPr>
      <w:r>
        <w:t xml:space="preserve">predstavnik radnika sa ovršnom ispravu prema rješenju suda, Vera Hruška Fajdić, </w:t>
      </w:r>
    </w:p>
    <w:p w:rsidR="00CC2591" w:rsidP="00F359D4" w:rsidRDefault="00CC2591">
      <w:pPr>
        <w:pStyle w:val="ListaeSPIS"/>
        <w:numPr>
          <w:ilvl w:val="0"/>
          <w:numId w:val="45"/>
        </w:numPr>
        <w:spacing w:after="0"/>
      </w:pPr>
      <w:r>
        <w:t xml:space="preserve">neovisni stručnjak, odvjetnik Željko Albini iz Zagreba </w:t>
      </w:r>
    </w:p>
    <w:p w:rsidR="00D82F68" w:rsidP="00D82F68" w:rsidRDefault="00D82F68">
      <w:pPr>
        <w:pStyle w:val="ListaeSPIS"/>
        <w:numPr>
          <w:ilvl w:val="0"/>
          <w:numId w:val="0"/>
        </w:numPr>
        <w:spacing w:after="0"/>
        <w:ind w:firstLine="624"/>
      </w:pPr>
    </w:p>
    <w:p w:rsidR="00D82F68" w:rsidP="00D82F68" w:rsidRDefault="00AC3186">
      <w:pPr>
        <w:pStyle w:val="ListaeSPIS"/>
        <w:numPr>
          <w:ilvl w:val="0"/>
          <w:numId w:val="0"/>
        </w:numPr>
        <w:spacing w:after="0"/>
        <w:ind w:firstLine="624"/>
        <w:rPr>
          <w:rFonts w:cs="Times New Roman"/>
        </w:rPr>
      </w:pPr>
      <w:r>
        <w:t xml:space="preserve">Punomoćnica vjerovnika TILIJA d.o.o., Ljubica Spajić izjavljuje da se protivi prijedlogu Josipa Galinca vezano za vjerovnike koje predlaže u odbor vjerovnika i to u odnosu na </w:t>
      </w:r>
      <w:r w:rsidRPr="00F359D4">
        <w:rPr>
          <w:rFonts w:cs="Times New Roman"/>
        </w:rPr>
        <w:t>T.A.B. BV</w:t>
      </w:r>
      <w:r>
        <w:rPr>
          <w:rFonts w:cs="Times New Roman"/>
        </w:rPr>
        <w:t xml:space="preserve"> stoga što se potraživanje </w:t>
      </w:r>
      <w:r w:rsidRPr="00F359D4">
        <w:rPr>
          <w:rFonts w:cs="Times New Roman"/>
        </w:rPr>
        <w:t>T.A.B. BV</w:t>
      </w:r>
      <w:r>
        <w:rPr>
          <w:rFonts w:cs="Times New Roman"/>
        </w:rPr>
        <w:t xml:space="preserve"> u sudskom postupku pobija/utvrđuje kao neosnovano od strane stečajnog upravitelja, odnosno stečajnog dužnika, odnosu na predloženu Veru Hruška Fajdić, kao predstavnicu radnika sa ovršnom ispravom iz razloga što navedena nije prisutna i što radnici imaju zakonsko pravo sami odabrati svog predstavnika, u odnosu na predloženog odvjetnika Željka Albini kao stručnjaka iz razloga jer je nemoguće provjeriti je li Josip Galinec koristio ili koristi odvjetničke usluge predloženog odvjetnika, a kao što sam već prethodno istaknula, smatram nepotrebnim uopće imenovati odbor vjerovnika, a iz ovog prijedloga bi definitivno trošak vjerojatno bio i veći jer neovisni stručnjaci </w:t>
      </w:r>
      <w:r w:rsidR="00D2774C">
        <w:rPr>
          <w:rFonts w:cs="Times New Roman"/>
        </w:rPr>
        <w:t>vjerojatno imaju posebno pravo na obračun troškova</w:t>
      </w:r>
      <w:r w:rsidR="009921ED">
        <w:rPr>
          <w:rFonts w:cs="Times New Roman"/>
        </w:rPr>
        <w:t xml:space="preserve">. Smatram da je u tijeku ovog stečajnog postupka sam sud se pokazao dovoljno mjerodavnim za kontrolu i usmjeravanje ovog postupka na način da se sve odvija transparentno i zakonito. </w:t>
      </w:r>
    </w:p>
    <w:p w:rsidR="006A2919" w:rsidP="00D82F68" w:rsidRDefault="006A2919">
      <w:pPr>
        <w:pStyle w:val="ListaeSPIS"/>
        <w:numPr>
          <w:ilvl w:val="0"/>
          <w:numId w:val="0"/>
        </w:numPr>
        <w:spacing w:after="0"/>
        <w:ind w:firstLine="624"/>
        <w:rPr>
          <w:rFonts w:cs="Times New Roman"/>
        </w:rPr>
      </w:pPr>
    </w:p>
    <w:p w:rsidR="006A2919" w:rsidP="00D82F68" w:rsidRDefault="006A2919">
      <w:pPr>
        <w:pStyle w:val="ListaeSPIS"/>
        <w:numPr>
          <w:ilvl w:val="0"/>
          <w:numId w:val="0"/>
        </w:numPr>
        <w:spacing w:after="0"/>
        <w:ind w:firstLine="624"/>
        <w:rPr>
          <w:rFonts w:cs="Times New Roman"/>
        </w:rPr>
      </w:pPr>
      <w:r>
        <w:rPr>
          <w:rFonts w:cs="Times New Roman"/>
        </w:rPr>
        <w:t>Zastupnica po zakonu RH</w:t>
      </w:r>
      <w:r w:rsidR="001365A5">
        <w:rPr>
          <w:rFonts w:cs="Times New Roman"/>
        </w:rPr>
        <w:t xml:space="preserve"> Mirjana Bogdanović Kamber</w:t>
      </w:r>
      <w:r>
        <w:rPr>
          <w:rFonts w:cs="Times New Roman"/>
        </w:rPr>
        <w:t xml:space="preserve"> ističe stav Ministarstva financija u pogledu imenovanja odbora vjerovnika u svim stečajevima sa imovinom kakva postoji u ovome. Iako znamo da je imenovanje odbora vjerovnika mogućnost a ne obveza, a uvažavajući i navode glede potrebnih troškova za članove odbora vjerovnika, to ćemo pri svemu navedenom ostati suzdržanim u donošenju ovakve odluke, iako nam je poznat doseg ovog suzdržavanja. Bez obzira na navedeno, smatramo nedopustivim predlaganje članova odbora vjerovnika po Josipu Galincu na način kako je to napravljeno, dakle, bez pribave suglasnosti onih koji bi u ovom odboru vjerovnika po njegovu prijedlogu trebali sudjelovati, te bez očitovanja svih drugih glede osoba koje bi trebale činiti odbor vjerovnika. </w:t>
      </w:r>
    </w:p>
    <w:p w:rsidR="001365A5" w:rsidP="00D82F68" w:rsidRDefault="001365A5">
      <w:pPr>
        <w:pStyle w:val="ListaeSPIS"/>
        <w:numPr>
          <w:ilvl w:val="0"/>
          <w:numId w:val="0"/>
        </w:numPr>
        <w:spacing w:after="0"/>
        <w:ind w:firstLine="624"/>
        <w:rPr>
          <w:rFonts w:cs="Times New Roman"/>
        </w:rPr>
      </w:pPr>
    </w:p>
    <w:p w:rsidR="001365A5" w:rsidP="00D82F68" w:rsidRDefault="00173A9B">
      <w:pPr>
        <w:pStyle w:val="ListaeSPIS"/>
        <w:numPr>
          <w:ilvl w:val="0"/>
          <w:numId w:val="0"/>
        </w:numPr>
        <w:spacing w:after="0"/>
        <w:ind w:firstLine="624"/>
        <w:rPr>
          <w:rFonts w:cs="Times New Roman"/>
        </w:rPr>
      </w:pPr>
      <w:r>
        <w:rPr>
          <w:rFonts w:cs="Times New Roman"/>
        </w:rPr>
        <w:t xml:space="preserve">Stečajni sudac skreće pažnju kako u prijedlogu za sazivanje skupštine vjerovnika, pa tako niti u rješenju o sazivanju skupštine vjerovnika nisu navedene osobe – ni vjerovnici koji se predlažu u odbor vjerovnika pa se vjerovnici za današnju skupštinu vjerovnika nisu mogli niti pripremiti i formirati svoje mišljenje o danas predloženim osobama koje bi bile članovi odbora vjerovnika. Isto tako, </w:t>
      </w:r>
      <w:r w:rsidR="00103B2C">
        <w:rPr>
          <w:rFonts w:cs="Times New Roman"/>
        </w:rPr>
        <w:t xml:space="preserve">prema navodima Josipa Galinca, isti nije kontaktirao s danas predloženom vjerovnicom Verom Hruška Fajdić, dok je kontaktirao s nezavisnim stručnjakom Željkom Albinijem, no nema njegovu pisanu suglasnost. </w:t>
      </w:r>
      <w:r w:rsidR="00301518">
        <w:rPr>
          <w:rFonts w:cs="Times New Roman"/>
        </w:rPr>
        <w:t xml:space="preserve">Zbog navedenog, a kao i zbog činjenice da VTS RH još nije donio odluku o žalbama izjavljenim protiv rješenja o utvrđenim i osporenim tražbinama te i nadalje nije pravomoćno odlučeno o svrstavanju vjerovnika – bivših radnika povezanih društava koji imaju tražbinu u isplatne redove, stečajni sudac ističe kako smatra da bi u ovom postupku bilo svrhovito da se na današnjoj  skupštini vjerovnika ne donosi odluka o izboru članova odbora vjerovnika. Predlaže da zainteresirani stečajni vjerovnici ili stečajni upravitelj nakon današnje skupštine vjerovnika dostave novi prijedlog za sazivanje skupštine vjerovnika u kojem bi pod točkom izbora članova odbora vjerovnika poimence naveli članove odbora vjerovnika koje predlažu u odbor vjerovnika, a kako bi stečajni vjerovnici mogli prije skupštine vjerovnika mogli formirati svoje mišljenje o predloženim članovima odbora vjerovnika te kako bi sami članovi odbora vjerovnika mogli dati ili uskratiti svoju suglasnost na članstvo u odboru vjerovnika. </w:t>
      </w:r>
    </w:p>
    <w:p w:rsidR="00E118FF" w:rsidP="00D82F68" w:rsidRDefault="00E118FF">
      <w:pPr>
        <w:pStyle w:val="ListaeSPIS"/>
        <w:numPr>
          <w:ilvl w:val="0"/>
          <w:numId w:val="0"/>
        </w:numPr>
        <w:spacing w:after="0"/>
        <w:ind w:firstLine="624"/>
        <w:rPr>
          <w:rFonts w:cs="Times New Roman"/>
        </w:rPr>
      </w:pPr>
    </w:p>
    <w:p w:rsidRPr="00F359D4" w:rsidR="00E118FF" w:rsidP="00D82F68" w:rsidRDefault="00E118FF">
      <w:pPr>
        <w:pStyle w:val="ListaeSPIS"/>
        <w:numPr>
          <w:ilvl w:val="0"/>
          <w:numId w:val="0"/>
        </w:numPr>
        <w:spacing w:after="0"/>
        <w:ind w:firstLine="624"/>
      </w:pPr>
      <w:r>
        <w:rPr>
          <w:rFonts w:cs="Times New Roman"/>
        </w:rPr>
        <w:t xml:space="preserve">Prisutni stečajni vjerovnici izjavljuju kako su suglasni da se na današnjoj skupštini vjerovnika ne donosi odluka o imenovanju članova odbora vjerovnika već će se o tome </w:t>
      </w:r>
      <w:r>
        <w:rPr>
          <w:rFonts w:cs="Times New Roman"/>
        </w:rPr>
        <w:lastRenderedPageBreak/>
        <w:t xml:space="preserve">odlučivati na nekoj od narednih skupština, a nakon što u prijedlogu za imenovanje odbora vjerovnika budu poimence navedeni svi članovi odbora vjerovnika koji se predlažu. </w:t>
      </w:r>
    </w:p>
    <w:p w:rsidR="00522FAE" w:rsidP="00CB139C" w:rsidRDefault="00522FAE">
      <w:pPr>
        <w:spacing w:after="0"/>
        <w:rPr>
          <w:rFonts w:cs="Times New Roman"/>
        </w:rPr>
      </w:pPr>
    </w:p>
    <w:p w:rsidRPr="00CD6643" w:rsidR="007A6EF4" w:rsidP="007A6EF4" w:rsidRDefault="007A6EF4">
      <w:pPr>
        <w:pStyle w:val="ListaeSPIS"/>
        <w:numPr>
          <w:ilvl w:val="0"/>
          <w:numId w:val="0"/>
        </w:numPr>
        <w:spacing w:after="0"/>
        <w:ind w:left="720"/>
        <w:rPr>
          <w:rFonts w:cs="Times New Roman"/>
        </w:rPr>
      </w:pPr>
    </w:p>
    <w:p w:rsidRPr="00CD6643" w:rsidR="00C2796F" w:rsidP="00CB2106" w:rsidRDefault="00C2796F">
      <w:pPr>
        <w:spacing w:after="0"/>
        <w:jc w:val="center"/>
        <w:rPr>
          <w:rFonts w:cs="Times New Roman"/>
        </w:rPr>
      </w:pPr>
      <w:r w:rsidRPr="00CD6643">
        <w:rPr>
          <w:rFonts w:cs="Times New Roman"/>
        </w:rPr>
        <w:t xml:space="preserve">Dovršeno </w:t>
      </w:r>
      <w:r w:rsidR="00E118FF">
        <w:rPr>
          <w:rFonts w:cs="Times New Roman"/>
        </w:rPr>
        <w:t>u 13:00</w:t>
      </w:r>
      <w:r w:rsidRPr="00840130">
        <w:rPr>
          <w:rFonts w:cs="Times New Roman"/>
          <w:color w:val="FF0000"/>
        </w:rPr>
        <w:t xml:space="preserve"> </w:t>
      </w:r>
      <w:r w:rsidRPr="00CD6643">
        <w:rPr>
          <w:rFonts w:cs="Times New Roman"/>
        </w:rPr>
        <w:t>sati.</w:t>
      </w:r>
    </w:p>
    <w:p w:rsidRPr="008A4F40" w:rsidR="00C2796F" w:rsidP="00CB2106" w:rsidRDefault="00C2796F">
      <w:pPr>
        <w:pStyle w:val="Tijeloteksta"/>
        <w:spacing w:after="0"/>
        <w:jc w:val="both"/>
        <w:rPr>
          <w:rFonts w:cs="Times New Roman"/>
        </w:rPr>
      </w:pPr>
    </w:p>
    <w:p w:rsidRPr="008A4F40" w:rsidR="00C2796F" w:rsidP="00CB2106" w:rsidRDefault="00C2796F">
      <w:pPr>
        <w:spacing w:after="0"/>
        <w:jc w:val="both"/>
        <w:rPr>
          <w:rFonts w:cs="Times New Roman"/>
        </w:rPr>
      </w:pPr>
      <w:r w:rsidRPr="008A4F40">
        <w:rPr>
          <w:rFonts w:cs="Times New Roman"/>
        </w:rPr>
        <w:t xml:space="preserve">                                                         </w:t>
      </w:r>
      <w:r w:rsidRPr="008A4F40">
        <w:rPr>
          <w:rFonts w:cs="Times New Roman"/>
        </w:rPr>
        <w:tab/>
        <w:t xml:space="preserve">   </w:t>
      </w:r>
      <w:r w:rsidR="007A6EF4">
        <w:rPr>
          <w:rFonts w:cs="Times New Roman"/>
        </w:rPr>
        <w:t xml:space="preserve">      S</w:t>
      </w:r>
      <w:r w:rsidRPr="008A4F40">
        <w:rPr>
          <w:rFonts w:cs="Times New Roman"/>
        </w:rPr>
        <w:t xml:space="preserve">udac:                            </w:t>
      </w:r>
    </w:p>
    <w:p w:rsidRPr="008A4F40" w:rsidR="00C2796F" w:rsidP="00CB2106" w:rsidRDefault="008816F9">
      <w:pPr>
        <w:spacing w:after="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 xml:space="preserve">Stečajni upravitelj: </w:t>
      </w:r>
    </w:p>
    <w:p w:rsidRPr="008A4F40" w:rsidR="00C2796F" w:rsidP="00CB2106" w:rsidRDefault="00C2796F">
      <w:pPr>
        <w:spacing w:after="0"/>
        <w:jc w:val="both"/>
        <w:rPr>
          <w:rFonts w:cs="Times New Roman"/>
        </w:rPr>
      </w:pPr>
    </w:p>
    <w:p w:rsidRPr="008A4F40" w:rsidR="00DA0242" w:rsidP="007A6EF4" w:rsidRDefault="007A6EF4">
      <w:pPr>
        <w:spacing w:after="0"/>
        <w:jc w:val="both"/>
        <w:rPr>
          <w:rFonts w:cs="Times New Roman"/>
        </w:rPr>
      </w:pPr>
      <w:r>
        <w:rPr>
          <w:rFonts w:cs="Times New Roman"/>
        </w:rPr>
        <w:t xml:space="preserve">   </w:t>
      </w:r>
      <w:r w:rsidRPr="008A4F40" w:rsidR="00C2796F">
        <w:rPr>
          <w:rFonts w:cs="Times New Roman"/>
        </w:rPr>
        <w:t xml:space="preserve">      </w:t>
      </w:r>
      <w:r>
        <w:rPr>
          <w:rFonts w:cs="Times New Roman"/>
        </w:rPr>
        <w:t xml:space="preserve">                             </w:t>
      </w:r>
      <w:r>
        <w:rPr>
          <w:rFonts w:cs="Times New Roman"/>
        </w:rPr>
        <w:tab/>
        <w:t xml:space="preserve">                   Zapisničar: </w:t>
      </w:r>
    </w:p>
    <w:sectPr w:rsidRPr="008A4F40" w:rsidR="00DA0242" w:rsidSect="000A50ED">
      <w:headerReference w:type="default" r:id="rId11"/>
      <w:pgSz w:w="11907" w:h="16839" w:code="9"/>
      <w:pgMar w:top="1418" w:right="1275" w:bottom="1417" w:left="1417" w:header="568" w:footer="1134" w:gutter="0"/>
      <w:cols w:space="720"/>
      <w:docGrid w:linePitch="326"/>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33036" w:rsidP="00537B78" w:rsidRDefault="00433036">
      <w:r>
        <w:separator/>
      </w:r>
    </w:p>
  </w:endnote>
  <w:endnote w:type="continuationSeparator" w:id="0">
    <w:p w:rsidR="00433036" w:rsidP="00537B78" w:rsidRDefault="00433036">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33036" w:rsidP="00537B78" w:rsidRDefault="00433036">
      <w:r>
        <w:separator/>
      </w:r>
    </w:p>
  </w:footnote>
  <w:footnote w:type="continuationSeparator" w:id="0">
    <w:p w:rsidR="00433036" w:rsidP="00537B78" w:rsidRDefault="00433036">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12943729"/>
      <w:docPartObj>
        <w:docPartGallery w:val="Page Numbers (Top of Page)"/>
        <w:docPartUnique/>
      </w:docPartObj>
    </w:sdtPr>
    <w:sdtEndPr/>
    <w:sdtContent>
      <w:p w:rsidR="00837B00" w:rsidP="00B03046" w:rsidRDefault="00837B00">
        <w:pPr>
          <w:pStyle w:val="Zaglavlje"/>
          <w:spacing w:after="0"/>
          <w:jc w:val="center"/>
        </w:pPr>
        <w:r>
          <w:fldChar w:fldCharType="begin"/>
        </w:r>
        <w:r>
          <w:instrText>PAGE   \* MERGEFORMAT</w:instrText>
        </w:r>
        <w:r>
          <w:fldChar w:fldCharType="separate"/>
        </w:r>
        <w:r w:rsidR="00805281">
          <w:t>1</w:t>
        </w:r>
        <w:r>
          <w:fldChar w:fldCharType="end"/>
        </w:r>
      </w:p>
      <w:p w:rsidR="00B03046" w:rsidP="00B03046" w:rsidRDefault="00837B00">
        <w:pPr>
          <w:pStyle w:val="Zaglavlje"/>
          <w:spacing w:after="0"/>
          <w:jc w:val="center"/>
          <w:rPr>
            <w:rStyle w:val="PozadinaSvijetloCrvena"/>
            <w:shd w:val="clear" w:color="auto" w:fill="auto"/>
          </w:rPr>
        </w:pPr>
        <w:r>
          <w:rPr>
            <w:rStyle w:val="PozadinaSvijetloCrvena"/>
            <w:shd w:val="clear" w:color="auto" w:fill="auto"/>
          </w:rPr>
          <w:tab/>
        </w:r>
        <w:r w:rsidR="00ED0F69">
          <w:rPr>
            <w:rStyle w:val="PozadinaSvijetloCrvena"/>
            <w:shd w:val="clear" w:color="auto" w:fill="auto"/>
          </w:rPr>
          <w:t>Poslovni broj: 4 St-</w:t>
        </w:r>
        <w:r w:rsidR="003A3FDE">
          <w:rPr>
            <w:rStyle w:val="PozadinaSvijetloCrvena"/>
            <w:shd w:val="clear" w:color="auto" w:fill="auto"/>
          </w:rPr>
          <w:t>529/2017-318</w:t>
        </w:r>
      </w:p>
      <w:p w:rsidR="00837B00" w:rsidP="00B03046" w:rsidRDefault="00805281">
        <w:pPr>
          <w:pStyle w:val="Zaglavlje"/>
          <w:spacing w:after="0"/>
          <w:jc w:val="center"/>
        </w:pPr>
      </w:p>
    </w:sdtContent>
  </w:sdt>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74E0BF2"/>
    <w:multiLevelType w:val="hybridMultilevel"/>
    <w:tmpl w:val="F2868FBE"/>
    <w:lvl w:ilvl="0" w:tplc="F5320048">
      <w:numFmt w:val="bullet"/>
      <w:lvlText w:val="-"/>
      <w:lvlJc w:val="left"/>
      <w:pPr>
        <w:ind w:left="720" w:hanging="360"/>
      </w:pPr>
      <w:rPr>
        <w:rFonts w:hint="default" w:ascii="Times New Roman" w:hAnsi="Times New Roman" w:cs="Times New Roman" w:eastAsiaTheme="minorHAnsi"/>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24">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0543E3F"/>
    <w:multiLevelType w:val="hybridMultilevel"/>
    <w:tmpl w:val="5B6A750C"/>
    <w:lvl w:ilvl="0" w:tplc="BBAC2B2A">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7">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8">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9">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1">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4D8121D4"/>
    <w:multiLevelType w:val="hybridMultilevel"/>
    <w:tmpl w:val="5838E31A"/>
    <w:lvl w:ilvl="0" w:tplc="9792329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5">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6">
    <w:nsid w:val="59364153"/>
    <w:multiLevelType w:val="hybridMultilevel"/>
    <w:tmpl w:val="7C2E6EB6"/>
    <w:lvl w:ilvl="0" w:tplc="02724A5A">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7">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8">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40">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41">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42">
    <w:nsid w:val="70D27B4D"/>
    <w:multiLevelType w:val="hybridMultilevel"/>
    <w:tmpl w:val="07ACC67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3">
    <w:nsid w:val="734A235C"/>
    <w:multiLevelType w:val="multilevel"/>
    <w:tmpl w:val="233E50AC"/>
    <w:numStyleLink w:val="NumList1"/>
  </w:abstractNum>
  <w:abstractNum w:abstractNumId="44">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5">
    <w:nsid w:val="76670CAA"/>
    <w:multiLevelType w:val="multilevel"/>
    <w:tmpl w:val="DF20873A"/>
    <w:numStyleLink w:val="NumListOI"/>
  </w:abstractNum>
  <w:abstractNum w:abstractNumId="46">
    <w:nsid w:val="7AB82573"/>
    <w:multiLevelType w:val="hybridMultilevel"/>
    <w:tmpl w:val="5E6A5B48"/>
    <w:lvl w:ilvl="0" w:tplc="D03C3352">
      <w:start w:val="1"/>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47">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8">
    <w:nsid w:val="7EAF58E6"/>
    <w:multiLevelType w:val="multilevel"/>
    <w:tmpl w:val="358ED2AE"/>
    <w:numStyleLink w:val="NumListA0"/>
  </w:abstractNum>
  <w:num w:numId="1">
    <w:abstractNumId w:val="18"/>
  </w:num>
  <w:num w:numId="2">
    <w:abstractNumId w:val="31"/>
  </w:num>
  <w:num w:numId="3">
    <w:abstractNumId w:val="17"/>
  </w:num>
  <w:num w:numId="4">
    <w:abstractNumId w:val="44"/>
  </w:num>
  <w:num w:numId="5">
    <w:abstractNumId w:val="47"/>
  </w:num>
  <w:num w:numId="6">
    <w:abstractNumId w:val="19"/>
  </w:num>
  <w:num w:numId="7">
    <w:abstractNumId w:val="20"/>
  </w:num>
  <w:num w:numId="8">
    <w:abstractNumId w:val="30"/>
  </w:num>
  <w:num w:numId="9">
    <w:abstractNumId w:val="15"/>
  </w:num>
  <w:num w:numId="10">
    <w:abstractNumId w:val="38"/>
  </w:num>
  <w:num w:numId="11">
    <w:abstractNumId w:val="14"/>
  </w:num>
  <w:num w:numId="12">
    <w:abstractNumId w:val="13"/>
  </w:num>
  <w:num w:numId="13">
    <w:abstractNumId w:val="41"/>
  </w:num>
  <w:num w:numId="14">
    <w:abstractNumId w:val="28"/>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40"/>
  </w:num>
  <w:num w:numId="19">
    <w:abstractNumId w:val="16"/>
  </w:num>
  <w:num w:numId="20">
    <w:abstractNumId w:val="21"/>
  </w:num>
  <w:num w:numId="21">
    <w:abstractNumId w:val="22"/>
  </w:num>
  <w:num w:numId="22">
    <w:abstractNumId w:val="35"/>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9"/>
  </w:num>
  <w:num w:numId="33">
    <w:abstractNumId w:val="29"/>
  </w:num>
  <w:num w:numId="34">
    <w:abstractNumId w:val="27"/>
  </w:num>
  <w:num w:numId="35">
    <w:abstractNumId w:val="11"/>
  </w:num>
  <w:num w:numId="36">
    <w:abstractNumId w:val="37"/>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7">
    <w:abstractNumId w:val="25"/>
  </w:num>
  <w:num w:numId="38">
    <w:abstractNumId w:val="10"/>
  </w:num>
  <w:num w:numId="39">
    <w:abstractNumId w:val="9"/>
  </w:num>
  <w:num w:numId="40">
    <w:abstractNumId w:val="43"/>
  </w:num>
  <w:num w:numId="41">
    <w:abstractNumId w:val="48"/>
  </w:num>
  <w:num w:numId="42">
    <w:abstractNumId w:val="12"/>
  </w:num>
  <w:num w:numId="43">
    <w:abstractNumId w:val="45"/>
  </w:num>
  <w:num w:numId="44">
    <w:abstractNumId w:val="46"/>
  </w:num>
  <w:num w:numId="45">
    <w:abstractNumId w:val="23"/>
  </w:num>
  <w:num w:numId="46">
    <w:abstractNumId w:val="42"/>
  </w:num>
  <w:num w:numId="47">
    <w:abstractNumId w:val="26"/>
  </w:num>
  <w:num w:numId="48">
    <w:abstractNumId w:val="33"/>
  </w:num>
  <w:num w:numId="49">
    <w:abstractNumId w:val="36"/>
  </w:num>
  <w:numIdMacAtCleanup w:val="46"/>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1021"/>
  <w:stylePaneSortMethod w:val="0000"/>
  <w:documentProtection w:edit="readOnly" w:enforcement="false"/>
  <w:defaultTabStop w:val="708"/>
  <w:hyphenationZone w:val="425"/>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EB7CD8"/>
    <w:rsid w:val="000014A1"/>
    <w:rsid w:val="00001CAC"/>
    <w:rsid w:val="000050EC"/>
    <w:rsid w:val="00005E94"/>
    <w:rsid w:val="0000675C"/>
    <w:rsid w:val="000067F9"/>
    <w:rsid w:val="00010F86"/>
    <w:rsid w:val="00011EE4"/>
    <w:rsid w:val="000136D3"/>
    <w:rsid w:val="00014324"/>
    <w:rsid w:val="000148B8"/>
    <w:rsid w:val="000159D5"/>
    <w:rsid w:val="00016862"/>
    <w:rsid w:val="00017A47"/>
    <w:rsid w:val="000208BC"/>
    <w:rsid w:val="00023DE9"/>
    <w:rsid w:val="00025F7E"/>
    <w:rsid w:val="00027824"/>
    <w:rsid w:val="00030A67"/>
    <w:rsid w:val="00033D68"/>
    <w:rsid w:val="00034D99"/>
    <w:rsid w:val="0003514E"/>
    <w:rsid w:val="00037BD0"/>
    <w:rsid w:val="000401ED"/>
    <w:rsid w:val="00041333"/>
    <w:rsid w:val="000414E4"/>
    <w:rsid w:val="00042B6A"/>
    <w:rsid w:val="00042D31"/>
    <w:rsid w:val="000431C6"/>
    <w:rsid w:val="000434B9"/>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0F6A"/>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87D8B"/>
    <w:rsid w:val="0009199F"/>
    <w:rsid w:val="00092F2B"/>
    <w:rsid w:val="000933D8"/>
    <w:rsid w:val="0009470E"/>
    <w:rsid w:val="00095154"/>
    <w:rsid w:val="000A012A"/>
    <w:rsid w:val="000A0212"/>
    <w:rsid w:val="000A1530"/>
    <w:rsid w:val="000A3D5F"/>
    <w:rsid w:val="000A50ED"/>
    <w:rsid w:val="000A59D9"/>
    <w:rsid w:val="000A6FF0"/>
    <w:rsid w:val="000A76DF"/>
    <w:rsid w:val="000A7B4E"/>
    <w:rsid w:val="000B108B"/>
    <w:rsid w:val="000B455F"/>
    <w:rsid w:val="000B4728"/>
    <w:rsid w:val="000B542C"/>
    <w:rsid w:val="000B69EF"/>
    <w:rsid w:val="000B6C92"/>
    <w:rsid w:val="000C111F"/>
    <w:rsid w:val="000C3182"/>
    <w:rsid w:val="000C375C"/>
    <w:rsid w:val="000C4F2A"/>
    <w:rsid w:val="000C4F2D"/>
    <w:rsid w:val="000C5AB8"/>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98"/>
    <w:rsid w:val="000E09B4"/>
    <w:rsid w:val="000E0FD7"/>
    <w:rsid w:val="000E22BA"/>
    <w:rsid w:val="000E2587"/>
    <w:rsid w:val="000E2D23"/>
    <w:rsid w:val="000E30E6"/>
    <w:rsid w:val="000E522F"/>
    <w:rsid w:val="000E7426"/>
    <w:rsid w:val="000F1E5D"/>
    <w:rsid w:val="000F1EEC"/>
    <w:rsid w:val="000F29D1"/>
    <w:rsid w:val="000F2F65"/>
    <w:rsid w:val="000F7CE8"/>
    <w:rsid w:val="00100E9B"/>
    <w:rsid w:val="00101BA5"/>
    <w:rsid w:val="00103B2C"/>
    <w:rsid w:val="00103E4F"/>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0A8D"/>
    <w:rsid w:val="00121DD9"/>
    <w:rsid w:val="00123B19"/>
    <w:rsid w:val="00123EC9"/>
    <w:rsid w:val="00125B5F"/>
    <w:rsid w:val="001279B7"/>
    <w:rsid w:val="00127F57"/>
    <w:rsid w:val="0013000C"/>
    <w:rsid w:val="00130ED7"/>
    <w:rsid w:val="001317DD"/>
    <w:rsid w:val="00134AA6"/>
    <w:rsid w:val="001365A5"/>
    <w:rsid w:val="00137AA7"/>
    <w:rsid w:val="0014018B"/>
    <w:rsid w:val="0014143E"/>
    <w:rsid w:val="0014172C"/>
    <w:rsid w:val="00143111"/>
    <w:rsid w:val="0014365F"/>
    <w:rsid w:val="001464AB"/>
    <w:rsid w:val="00147898"/>
    <w:rsid w:val="00147B49"/>
    <w:rsid w:val="00147D97"/>
    <w:rsid w:val="00147DFA"/>
    <w:rsid w:val="0015197F"/>
    <w:rsid w:val="00154097"/>
    <w:rsid w:val="001544CE"/>
    <w:rsid w:val="0015471C"/>
    <w:rsid w:val="001550D7"/>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3A9B"/>
    <w:rsid w:val="0017435C"/>
    <w:rsid w:val="001748CA"/>
    <w:rsid w:val="0017535F"/>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5CC"/>
    <w:rsid w:val="001A1B80"/>
    <w:rsid w:val="001A416F"/>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191"/>
    <w:rsid w:val="001E7337"/>
    <w:rsid w:val="001E7BF9"/>
    <w:rsid w:val="001F00BA"/>
    <w:rsid w:val="001F0607"/>
    <w:rsid w:val="001F0947"/>
    <w:rsid w:val="001F14AA"/>
    <w:rsid w:val="001F1677"/>
    <w:rsid w:val="001F20D3"/>
    <w:rsid w:val="001F357C"/>
    <w:rsid w:val="001F36DA"/>
    <w:rsid w:val="001F4022"/>
    <w:rsid w:val="001F40B1"/>
    <w:rsid w:val="001F4FB8"/>
    <w:rsid w:val="001F6D19"/>
    <w:rsid w:val="001F6F2D"/>
    <w:rsid w:val="00200211"/>
    <w:rsid w:val="00201085"/>
    <w:rsid w:val="002028EC"/>
    <w:rsid w:val="00202A2F"/>
    <w:rsid w:val="002059E1"/>
    <w:rsid w:val="002066A8"/>
    <w:rsid w:val="0020670B"/>
    <w:rsid w:val="00207A46"/>
    <w:rsid w:val="00207F3F"/>
    <w:rsid w:val="002100C9"/>
    <w:rsid w:val="002146AD"/>
    <w:rsid w:val="00217901"/>
    <w:rsid w:val="00217B1D"/>
    <w:rsid w:val="00220F17"/>
    <w:rsid w:val="00226502"/>
    <w:rsid w:val="00230588"/>
    <w:rsid w:val="00232861"/>
    <w:rsid w:val="00233507"/>
    <w:rsid w:val="00233B20"/>
    <w:rsid w:val="00233E47"/>
    <w:rsid w:val="00235532"/>
    <w:rsid w:val="0023647C"/>
    <w:rsid w:val="00236A94"/>
    <w:rsid w:val="00243937"/>
    <w:rsid w:val="00244135"/>
    <w:rsid w:val="002445A7"/>
    <w:rsid w:val="0024503A"/>
    <w:rsid w:val="00245741"/>
    <w:rsid w:val="00245946"/>
    <w:rsid w:val="00245A2B"/>
    <w:rsid w:val="00246057"/>
    <w:rsid w:val="002473CE"/>
    <w:rsid w:val="0025157A"/>
    <w:rsid w:val="0025192A"/>
    <w:rsid w:val="00251B9D"/>
    <w:rsid w:val="00252BD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3BCC"/>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87DD6"/>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10F"/>
    <w:rsid w:val="002B6864"/>
    <w:rsid w:val="002B6DF4"/>
    <w:rsid w:val="002C2760"/>
    <w:rsid w:val="002C297F"/>
    <w:rsid w:val="002C32B4"/>
    <w:rsid w:val="002C333B"/>
    <w:rsid w:val="002C3D01"/>
    <w:rsid w:val="002C6117"/>
    <w:rsid w:val="002C7396"/>
    <w:rsid w:val="002C7B36"/>
    <w:rsid w:val="002D2A5F"/>
    <w:rsid w:val="002D3860"/>
    <w:rsid w:val="002D3AB9"/>
    <w:rsid w:val="002D41C2"/>
    <w:rsid w:val="002D62A8"/>
    <w:rsid w:val="002D6E5F"/>
    <w:rsid w:val="002D72FC"/>
    <w:rsid w:val="002E11A0"/>
    <w:rsid w:val="002E1834"/>
    <w:rsid w:val="002E1B60"/>
    <w:rsid w:val="002E261A"/>
    <w:rsid w:val="002E3231"/>
    <w:rsid w:val="002E3337"/>
    <w:rsid w:val="002E3EA6"/>
    <w:rsid w:val="002E4672"/>
    <w:rsid w:val="002E4D89"/>
    <w:rsid w:val="002F138D"/>
    <w:rsid w:val="002F1D95"/>
    <w:rsid w:val="002F52D1"/>
    <w:rsid w:val="002F5DDC"/>
    <w:rsid w:val="002F781C"/>
    <w:rsid w:val="00301518"/>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2F7F"/>
    <w:rsid w:val="003534D3"/>
    <w:rsid w:val="00353A69"/>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0C0A"/>
    <w:rsid w:val="00373315"/>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3FDE"/>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5886"/>
    <w:rsid w:val="003D03B1"/>
    <w:rsid w:val="003D0782"/>
    <w:rsid w:val="003D0F38"/>
    <w:rsid w:val="003D1001"/>
    <w:rsid w:val="003D1DD3"/>
    <w:rsid w:val="003D29BC"/>
    <w:rsid w:val="003D2AED"/>
    <w:rsid w:val="003D2D5F"/>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27E82"/>
    <w:rsid w:val="0043033C"/>
    <w:rsid w:val="00430503"/>
    <w:rsid w:val="00430993"/>
    <w:rsid w:val="00431479"/>
    <w:rsid w:val="00433036"/>
    <w:rsid w:val="00433D82"/>
    <w:rsid w:val="00437222"/>
    <w:rsid w:val="0044391A"/>
    <w:rsid w:val="00446145"/>
    <w:rsid w:val="00450FFB"/>
    <w:rsid w:val="004517B5"/>
    <w:rsid w:val="00451C9D"/>
    <w:rsid w:val="0045210D"/>
    <w:rsid w:val="004527A1"/>
    <w:rsid w:val="00453345"/>
    <w:rsid w:val="00453FC3"/>
    <w:rsid w:val="00455285"/>
    <w:rsid w:val="004558AC"/>
    <w:rsid w:val="00456305"/>
    <w:rsid w:val="00460021"/>
    <w:rsid w:val="00461498"/>
    <w:rsid w:val="00463633"/>
    <w:rsid w:val="00466B83"/>
    <w:rsid w:val="00466FA7"/>
    <w:rsid w:val="00470337"/>
    <w:rsid w:val="004718BB"/>
    <w:rsid w:val="0047283A"/>
    <w:rsid w:val="0047363C"/>
    <w:rsid w:val="00473674"/>
    <w:rsid w:val="00475964"/>
    <w:rsid w:val="00476C74"/>
    <w:rsid w:val="00477C17"/>
    <w:rsid w:val="00481E95"/>
    <w:rsid w:val="00481E99"/>
    <w:rsid w:val="00482346"/>
    <w:rsid w:val="004825FF"/>
    <w:rsid w:val="00482952"/>
    <w:rsid w:val="004843E5"/>
    <w:rsid w:val="00484903"/>
    <w:rsid w:val="0048490D"/>
    <w:rsid w:val="00485725"/>
    <w:rsid w:val="00485F17"/>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32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046"/>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171DB"/>
    <w:rsid w:val="005203F0"/>
    <w:rsid w:val="00521CA6"/>
    <w:rsid w:val="00522FAE"/>
    <w:rsid w:val="0052303A"/>
    <w:rsid w:val="0052328B"/>
    <w:rsid w:val="00523434"/>
    <w:rsid w:val="00531269"/>
    <w:rsid w:val="00533860"/>
    <w:rsid w:val="00536C20"/>
    <w:rsid w:val="00537B78"/>
    <w:rsid w:val="005437D7"/>
    <w:rsid w:val="00543CB6"/>
    <w:rsid w:val="00543FAB"/>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3BD"/>
    <w:rsid w:val="00580782"/>
    <w:rsid w:val="005814C3"/>
    <w:rsid w:val="005819B6"/>
    <w:rsid w:val="0058272D"/>
    <w:rsid w:val="00582F3E"/>
    <w:rsid w:val="00583602"/>
    <w:rsid w:val="005837BE"/>
    <w:rsid w:val="00585F22"/>
    <w:rsid w:val="00590296"/>
    <w:rsid w:val="005906F9"/>
    <w:rsid w:val="00590FBC"/>
    <w:rsid w:val="00592216"/>
    <w:rsid w:val="00592C8A"/>
    <w:rsid w:val="005961F5"/>
    <w:rsid w:val="00596279"/>
    <w:rsid w:val="005A00B8"/>
    <w:rsid w:val="005A1DAF"/>
    <w:rsid w:val="005A2812"/>
    <w:rsid w:val="005A2C00"/>
    <w:rsid w:val="005A343B"/>
    <w:rsid w:val="005A3BA5"/>
    <w:rsid w:val="005A5653"/>
    <w:rsid w:val="005A5A24"/>
    <w:rsid w:val="005A6DD4"/>
    <w:rsid w:val="005B03D9"/>
    <w:rsid w:val="005B131C"/>
    <w:rsid w:val="005B25FD"/>
    <w:rsid w:val="005B456A"/>
    <w:rsid w:val="005B73ED"/>
    <w:rsid w:val="005B790A"/>
    <w:rsid w:val="005C0314"/>
    <w:rsid w:val="005C2D4D"/>
    <w:rsid w:val="005C4FD3"/>
    <w:rsid w:val="005C5748"/>
    <w:rsid w:val="005C6CCB"/>
    <w:rsid w:val="005C7E51"/>
    <w:rsid w:val="005C7ED5"/>
    <w:rsid w:val="005D0447"/>
    <w:rsid w:val="005D0522"/>
    <w:rsid w:val="005D2A7B"/>
    <w:rsid w:val="005D44CC"/>
    <w:rsid w:val="005D4BD0"/>
    <w:rsid w:val="005D7931"/>
    <w:rsid w:val="005D7A0C"/>
    <w:rsid w:val="005E103D"/>
    <w:rsid w:val="005E2066"/>
    <w:rsid w:val="005E2780"/>
    <w:rsid w:val="005E2A8E"/>
    <w:rsid w:val="005E3361"/>
    <w:rsid w:val="005E62E2"/>
    <w:rsid w:val="005E687F"/>
    <w:rsid w:val="005E6E2E"/>
    <w:rsid w:val="005E75A2"/>
    <w:rsid w:val="005E7831"/>
    <w:rsid w:val="005F083D"/>
    <w:rsid w:val="005F139B"/>
    <w:rsid w:val="005F21C1"/>
    <w:rsid w:val="005F3308"/>
    <w:rsid w:val="005F3378"/>
    <w:rsid w:val="005F5B69"/>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65D0"/>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5FA2"/>
    <w:rsid w:val="00656C95"/>
    <w:rsid w:val="006613CD"/>
    <w:rsid w:val="0066296C"/>
    <w:rsid w:val="006637A9"/>
    <w:rsid w:val="0066516D"/>
    <w:rsid w:val="00665B93"/>
    <w:rsid w:val="00666498"/>
    <w:rsid w:val="00667217"/>
    <w:rsid w:val="006679F6"/>
    <w:rsid w:val="00670F31"/>
    <w:rsid w:val="0067113E"/>
    <w:rsid w:val="00671C2B"/>
    <w:rsid w:val="00673EB0"/>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2919"/>
    <w:rsid w:val="006A3754"/>
    <w:rsid w:val="006A3F58"/>
    <w:rsid w:val="006A51F8"/>
    <w:rsid w:val="006A5A76"/>
    <w:rsid w:val="006A746D"/>
    <w:rsid w:val="006B1653"/>
    <w:rsid w:val="006B1C3F"/>
    <w:rsid w:val="006B2F0A"/>
    <w:rsid w:val="006B3BFC"/>
    <w:rsid w:val="006B46BB"/>
    <w:rsid w:val="006B4967"/>
    <w:rsid w:val="006B5664"/>
    <w:rsid w:val="006B5CE4"/>
    <w:rsid w:val="006B64C7"/>
    <w:rsid w:val="006C0711"/>
    <w:rsid w:val="006C1132"/>
    <w:rsid w:val="006C14C2"/>
    <w:rsid w:val="006C31B1"/>
    <w:rsid w:val="006C3486"/>
    <w:rsid w:val="006C3F0D"/>
    <w:rsid w:val="006C40FC"/>
    <w:rsid w:val="006C43D0"/>
    <w:rsid w:val="006C4AF0"/>
    <w:rsid w:val="006C6FE6"/>
    <w:rsid w:val="006D14F6"/>
    <w:rsid w:val="006D1515"/>
    <w:rsid w:val="006D1D56"/>
    <w:rsid w:val="006D2800"/>
    <w:rsid w:val="006D3F29"/>
    <w:rsid w:val="006D420E"/>
    <w:rsid w:val="006D46EF"/>
    <w:rsid w:val="006D5452"/>
    <w:rsid w:val="006D5C77"/>
    <w:rsid w:val="006D6FD1"/>
    <w:rsid w:val="006D7E5F"/>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0EF0"/>
    <w:rsid w:val="00721BD0"/>
    <w:rsid w:val="00722747"/>
    <w:rsid w:val="00722E43"/>
    <w:rsid w:val="007241E1"/>
    <w:rsid w:val="007245EB"/>
    <w:rsid w:val="007251D2"/>
    <w:rsid w:val="0072594B"/>
    <w:rsid w:val="00726115"/>
    <w:rsid w:val="00726643"/>
    <w:rsid w:val="00726D6E"/>
    <w:rsid w:val="007274A8"/>
    <w:rsid w:val="0073370B"/>
    <w:rsid w:val="00734260"/>
    <w:rsid w:val="00735807"/>
    <w:rsid w:val="0073656A"/>
    <w:rsid w:val="00736855"/>
    <w:rsid w:val="00736D2E"/>
    <w:rsid w:val="007409F5"/>
    <w:rsid w:val="00742CE9"/>
    <w:rsid w:val="007434A0"/>
    <w:rsid w:val="00744490"/>
    <w:rsid w:val="00746B2F"/>
    <w:rsid w:val="0075060E"/>
    <w:rsid w:val="00750DE3"/>
    <w:rsid w:val="00751545"/>
    <w:rsid w:val="007517F5"/>
    <w:rsid w:val="007538C3"/>
    <w:rsid w:val="00755552"/>
    <w:rsid w:val="00755FF4"/>
    <w:rsid w:val="00756389"/>
    <w:rsid w:val="00756438"/>
    <w:rsid w:val="007619A8"/>
    <w:rsid w:val="00763579"/>
    <w:rsid w:val="0076374A"/>
    <w:rsid w:val="007648FB"/>
    <w:rsid w:val="00766DA1"/>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306"/>
    <w:rsid w:val="007A6AFC"/>
    <w:rsid w:val="007A6EF4"/>
    <w:rsid w:val="007A7394"/>
    <w:rsid w:val="007A748C"/>
    <w:rsid w:val="007A7CCA"/>
    <w:rsid w:val="007B3913"/>
    <w:rsid w:val="007B4345"/>
    <w:rsid w:val="007B4A22"/>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4638"/>
    <w:rsid w:val="007E666B"/>
    <w:rsid w:val="007E757F"/>
    <w:rsid w:val="007E7853"/>
    <w:rsid w:val="007F1971"/>
    <w:rsid w:val="007F283B"/>
    <w:rsid w:val="007F4090"/>
    <w:rsid w:val="00800AFF"/>
    <w:rsid w:val="00801D27"/>
    <w:rsid w:val="00801FD5"/>
    <w:rsid w:val="00802A48"/>
    <w:rsid w:val="008050E3"/>
    <w:rsid w:val="00805281"/>
    <w:rsid w:val="008069D9"/>
    <w:rsid w:val="008077DF"/>
    <w:rsid w:val="0081030C"/>
    <w:rsid w:val="00810F15"/>
    <w:rsid w:val="0081399E"/>
    <w:rsid w:val="0081442D"/>
    <w:rsid w:val="008147B9"/>
    <w:rsid w:val="008148BC"/>
    <w:rsid w:val="00814A10"/>
    <w:rsid w:val="00815239"/>
    <w:rsid w:val="00817974"/>
    <w:rsid w:val="00817C4A"/>
    <w:rsid w:val="00821225"/>
    <w:rsid w:val="00822495"/>
    <w:rsid w:val="0082274E"/>
    <w:rsid w:val="00824441"/>
    <w:rsid w:val="00824D64"/>
    <w:rsid w:val="00825055"/>
    <w:rsid w:val="00827641"/>
    <w:rsid w:val="00830C99"/>
    <w:rsid w:val="00831B9F"/>
    <w:rsid w:val="008333A9"/>
    <w:rsid w:val="00834525"/>
    <w:rsid w:val="008360BC"/>
    <w:rsid w:val="00837B00"/>
    <w:rsid w:val="00840130"/>
    <w:rsid w:val="00840B2B"/>
    <w:rsid w:val="00840BB5"/>
    <w:rsid w:val="0084219E"/>
    <w:rsid w:val="008447C0"/>
    <w:rsid w:val="00845A22"/>
    <w:rsid w:val="00846CAD"/>
    <w:rsid w:val="00847B2F"/>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07A"/>
    <w:rsid w:val="008709AB"/>
    <w:rsid w:val="00870AF1"/>
    <w:rsid w:val="00870E4A"/>
    <w:rsid w:val="008739BA"/>
    <w:rsid w:val="00875458"/>
    <w:rsid w:val="008816F9"/>
    <w:rsid w:val="00881A4D"/>
    <w:rsid w:val="0088437F"/>
    <w:rsid w:val="008843DA"/>
    <w:rsid w:val="0088508F"/>
    <w:rsid w:val="008879BE"/>
    <w:rsid w:val="00887A3A"/>
    <w:rsid w:val="008900CA"/>
    <w:rsid w:val="008901E2"/>
    <w:rsid w:val="00894632"/>
    <w:rsid w:val="008958BE"/>
    <w:rsid w:val="00895B4E"/>
    <w:rsid w:val="00896CFA"/>
    <w:rsid w:val="00897FEA"/>
    <w:rsid w:val="008A03C8"/>
    <w:rsid w:val="008A068B"/>
    <w:rsid w:val="008A1AD3"/>
    <w:rsid w:val="008A22ED"/>
    <w:rsid w:val="008A24C5"/>
    <w:rsid w:val="008A2B67"/>
    <w:rsid w:val="008A383F"/>
    <w:rsid w:val="008A3C89"/>
    <w:rsid w:val="008A4F40"/>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1030"/>
    <w:rsid w:val="008C2553"/>
    <w:rsid w:val="008C4109"/>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2DA5"/>
    <w:rsid w:val="0091331F"/>
    <w:rsid w:val="009137E2"/>
    <w:rsid w:val="00913A6B"/>
    <w:rsid w:val="00914AD2"/>
    <w:rsid w:val="00914C7F"/>
    <w:rsid w:val="00915391"/>
    <w:rsid w:val="0091681E"/>
    <w:rsid w:val="0092102E"/>
    <w:rsid w:val="009212C9"/>
    <w:rsid w:val="00921400"/>
    <w:rsid w:val="00921B4B"/>
    <w:rsid w:val="00922979"/>
    <w:rsid w:val="0092398C"/>
    <w:rsid w:val="009247C6"/>
    <w:rsid w:val="00925C2C"/>
    <w:rsid w:val="00925FDC"/>
    <w:rsid w:val="00926FC4"/>
    <w:rsid w:val="00931F8D"/>
    <w:rsid w:val="00932744"/>
    <w:rsid w:val="00934258"/>
    <w:rsid w:val="00935650"/>
    <w:rsid w:val="00936C72"/>
    <w:rsid w:val="009404D6"/>
    <w:rsid w:val="00941521"/>
    <w:rsid w:val="0094212D"/>
    <w:rsid w:val="00945F69"/>
    <w:rsid w:val="009472A7"/>
    <w:rsid w:val="00950290"/>
    <w:rsid w:val="00955DE0"/>
    <w:rsid w:val="0095782D"/>
    <w:rsid w:val="009618E7"/>
    <w:rsid w:val="00962079"/>
    <w:rsid w:val="00962249"/>
    <w:rsid w:val="00962AD7"/>
    <w:rsid w:val="009639FB"/>
    <w:rsid w:val="00964642"/>
    <w:rsid w:val="0096577E"/>
    <w:rsid w:val="00966F61"/>
    <w:rsid w:val="009676E5"/>
    <w:rsid w:val="009703ED"/>
    <w:rsid w:val="00970FF3"/>
    <w:rsid w:val="009729DB"/>
    <w:rsid w:val="00973845"/>
    <w:rsid w:val="0097419F"/>
    <w:rsid w:val="0097782B"/>
    <w:rsid w:val="00980B4F"/>
    <w:rsid w:val="009820C4"/>
    <w:rsid w:val="00982CE7"/>
    <w:rsid w:val="0098305C"/>
    <w:rsid w:val="009843FD"/>
    <w:rsid w:val="009846DD"/>
    <w:rsid w:val="0098608E"/>
    <w:rsid w:val="009874C2"/>
    <w:rsid w:val="009917BE"/>
    <w:rsid w:val="009921ED"/>
    <w:rsid w:val="00992B93"/>
    <w:rsid w:val="00992CEB"/>
    <w:rsid w:val="0099320E"/>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8EB"/>
    <w:rsid w:val="009C3970"/>
    <w:rsid w:val="009C3D49"/>
    <w:rsid w:val="009D200C"/>
    <w:rsid w:val="009D21AD"/>
    <w:rsid w:val="009D2A24"/>
    <w:rsid w:val="009D31C0"/>
    <w:rsid w:val="009D38A4"/>
    <w:rsid w:val="009D58F5"/>
    <w:rsid w:val="009D71B3"/>
    <w:rsid w:val="009E10A7"/>
    <w:rsid w:val="009E1566"/>
    <w:rsid w:val="009E27E7"/>
    <w:rsid w:val="009E2A82"/>
    <w:rsid w:val="009E32B1"/>
    <w:rsid w:val="009E6911"/>
    <w:rsid w:val="009E6E68"/>
    <w:rsid w:val="009F013A"/>
    <w:rsid w:val="009F1128"/>
    <w:rsid w:val="009F1334"/>
    <w:rsid w:val="009F1DCB"/>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4D5F"/>
    <w:rsid w:val="00A25584"/>
    <w:rsid w:val="00A26C97"/>
    <w:rsid w:val="00A308D8"/>
    <w:rsid w:val="00A30905"/>
    <w:rsid w:val="00A30B1E"/>
    <w:rsid w:val="00A31459"/>
    <w:rsid w:val="00A346F9"/>
    <w:rsid w:val="00A34E56"/>
    <w:rsid w:val="00A35A7B"/>
    <w:rsid w:val="00A3602D"/>
    <w:rsid w:val="00A37547"/>
    <w:rsid w:val="00A37CAB"/>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17D"/>
    <w:rsid w:val="00A56413"/>
    <w:rsid w:val="00A5788D"/>
    <w:rsid w:val="00A579DA"/>
    <w:rsid w:val="00A57FC3"/>
    <w:rsid w:val="00A63D35"/>
    <w:rsid w:val="00A65CDC"/>
    <w:rsid w:val="00A66F6A"/>
    <w:rsid w:val="00A676F6"/>
    <w:rsid w:val="00A67B34"/>
    <w:rsid w:val="00A67D7A"/>
    <w:rsid w:val="00A715BD"/>
    <w:rsid w:val="00A72AC8"/>
    <w:rsid w:val="00A72EAE"/>
    <w:rsid w:val="00A73910"/>
    <w:rsid w:val="00A73D81"/>
    <w:rsid w:val="00A742DA"/>
    <w:rsid w:val="00A7491C"/>
    <w:rsid w:val="00A75002"/>
    <w:rsid w:val="00A7544D"/>
    <w:rsid w:val="00A755FB"/>
    <w:rsid w:val="00A770B8"/>
    <w:rsid w:val="00A77785"/>
    <w:rsid w:val="00A82E70"/>
    <w:rsid w:val="00A83231"/>
    <w:rsid w:val="00A83B94"/>
    <w:rsid w:val="00A84C82"/>
    <w:rsid w:val="00A84F81"/>
    <w:rsid w:val="00A85843"/>
    <w:rsid w:val="00A86020"/>
    <w:rsid w:val="00A8771A"/>
    <w:rsid w:val="00A877D0"/>
    <w:rsid w:val="00A87A4F"/>
    <w:rsid w:val="00A90C42"/>
    <w:rsid w:val="00A914F3"/>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3186"/>
    <w:rsid w:val="00AC4310"/>
    <w:rsid w:val="00AC4F4E"/>
    <w:rsid w:val="00AC60EA"/>
    <w:rsid w:val="00AC740C"/>
    <w:rsid w:val="00AD147B"/>
    <w:rsid w:val="00AD1AAF"/>
    <w:rsid w:val="00AD2946"/>
    <w:rsid w:val="00AD349F"/>
    <w:rsid w:val="00AD459F"/>
    <w:rsid w:val="00AD5C47"/>
    <w:rsid w:val="00AD5D0C"/>
    <w:rsid w:val="00AD63AE"/>
    <w:rsid w:val="00AD6409"/>
    <w:rsid w:val="00AD67C3"/>
    <w:rsid w:val="00AD762E"/>
    <w:rsid w:val="00AD7873"/>
    <w:rsid w:val="00AE01C9"/>
    <w:rsid w:val="00AE063F"/>
    <w:rsid w:val="00AE136E"/>
    <w:rsid w:val="00AE21D4"/>
    <w:rsid w:val="00AE3A6A"/>
    <w:rsid w:val="00AE4AC8"/>
    <w:rsid w:val="00AE4E2E"/>
    <w:rsid w:val="00AE5171"/>
    <w:rsid w:val="00AE619E"/>
    <w:rsid w:val="00AE649C"/>
    <w:rsid w:val="00AE6DBC"/>
    <w:rsid w:val="00AE72EF"/>
    <w:rsid w:val="00AE7566"/>
    <w:rsid w:val="00AE7B80"/>
    <w:rsid w:val="00AF04FF"/>
    <w:rsid w:val="00AF0A3E"/>
    <w:rsid w:val="00AF10AD"/>
    <w:rsid w:val="00AF2636"/>
    <w:rsid w:val="00AF3CF5"/>
    <w:rsid w:val="00AF3E4C"/>
    <w:rsid w:val="00AF4765"/>
    <w:rsid w:val="00AF61D5"/>
    <w:rsid w:val="00AF68DF"/>
    <w:rsid w:val="00AF6985"/>
    <w:rsid w:val="00AF6B1D"/>
    <w:rsid w:val="00AF77C3"/>
    <w:rsid w:val="00B02678"/>
    <w:rsid w:val="00B02957"/>
    <w:rsid w:val="00B03046"/>
    <w:rsid w:val="00B042BD"/>
    <w:rsid w:val="00B10371"/>
    <w:rsid w:val="00B13C4D"/>
    <w:rsid w:val="00B14971"/>
    <w:rsid w:val="00B15033"/>
    <w:rsid w:val="00B153F5"/>
    <w:rsid w:val="00B156DB"/>
    <w:rsid w:val="00B178FF"/>
    <w:rsid w:val="00B20D42"/>
    <w:rsid w:val="00B20F86"/>
    <w:rsid w:val="00B23394"/>
    <w:rsid w:val="00B23E8E"/>
    <w:rsid w:val="00B243AD"/>
    <w:rsid w:val="00B25118"/>
    <w:rsid w:val="00B3055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5BB4"/>
    <w:rsid w:val="00B6639F"/>
    <w:rsid w:val="00B71CDE"/>
    <w:rsid w:val="00B71DCF"/>
    <w:rsid w:val="00B7318E"/>
    <w:rsid w:val="00B75B8B"/>
    <w:rsid w:val="00B76F3C"/>
    <w:rsid w:val="00B774A9"/>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1401"/>
    <w:rsid w:val="00BA421A"/>
    <w:rsid w:val="00BA42AE"/>
    <w:rsid w:val="00BA486A"/>
    <w:rsid w:val="00BA624B"/>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6DC1"/>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9DC"/>
    <w:rsid w:val="00BE4C68"/>
    <w:rsid w:val="00BE73D0"/>
    <w:rsid w:val="00BE7F83"/>
    <w:rsid w:val="00BF0C99"/>
    <w:rsid w:val="00BF445B"/>
    <w:rsid w:val="00BF5049"/>
    <w:rsid w:val="00BF6F89"/>
    <w:rsid w:val="00C00EBD"/>
    <w:rsid w:val="00C04275"/>
    <w:rsid w:val="00C068D2"/>
    <w:rsid w:val="00C13D15"/>
    <w:rsid w:val="00C13F27"/>
    <w:rsid w:val="00C15814"/>
    <w:rsid w:val="00C1621D"/>
    <w:rsid w:val="00C170F5"/>
    <w:rsid w:val="00C175C2"/>
    <w:rsid w:val="00C20079"/>
    <w:rsid w:val="00C20E7B"/>
    <w:rsid w:val="00C20FEF"/>
    <w:rsid w:val="00C22284"/>
    <w:rsid w:val="00C23588"/>
    <w:rsid w:val="00C24E5D"/>
    <w:rsid w:val="00C2541A"/>
    <w:rsid w:val="00C277C3"/>
    <w:rsid w:val="00C2796F"/>
    <w:rsid w:val="00C30B7D"/>
    <w:rsid w:val="00C316F9"/>
    <w:rsid w:val="00C32080"/>
    <w:rsid w:val="00C32E28"/>
    <w:rsid w:val="00C32EFA"/>
    <w:rsid w:val="00C3496E"/>
    <w:rsid w:val="00C3573B"/>
    <w:rsid w:val="00C3713F"/>
    <w:rsid w:val="00C40103"/>
    <w:rsid w:val="00C452A8"/>
    <w:rsid w:val="00C4675C"/>
    <w:rsid w:val="00C47090"/>
    <w:rsid w:val="00C47F70"/>
    <w:rsid w:val="00C501FE"/>
    <w:rsid w:val="00C5238E"/>
    <w:rsid w:val="00C53930"/>
    <w:rsid w:val="00C563B7"/>
    <w:rsid w:val="00C57DF5"/>
    <w:rsid w:val="00C6077F"/>
    <w:rsid w:val="00C61E3B"/>
    <w:rsid w:val="00C62738"/>
    <w:rsid w:val="00C62A88"/>
    <w:rsid w:val="00C63AB8"/>
    <w:rsid w:val="00C63CD2"/>
    <w:rsid w:val="00C65A6C"/>
    <w:rsid w:val="00C66634"/>
    <w:rsid w:val="00C66FB3"/>
    <w:rsid w:val="00C70EB1"/>
    <w:rsid w:val="00C719D3"/>
    <w:rsid w:val="00C72AF8"/>
    <w:rsid w:val="00C73319"/>
    <w:rsid w:val="00C76287"/>
    <w:rsid w:val="00C81731"/>
    <w:rsid w:val="00C817C4"/>
    <w:rsid w:val="00C8190F"/>
    <w:rsid w:val="00C81B43"/>
    <w:rsid w:val="00C841CB"/>
    <w:rsid w:val="00C8570D"/>
    <w:rsid w:val="00C85D2B"/>
    <w:rsid w:val="00C85E94"/>
    <w:rsid w:val="00C87959"/>
    <w:rsid w:val="00C87C58"/>
    <w:rsid w:val="00C901C7"/>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22C"/>
    <w:rsid w:val="00CB139B"/>
    <w:rsid w:val="00CB139C"/>
    <w:rsid w:val="00CB2106"/>
    <w:rsid w:val="00CB3AE4"/>
    <w:rsid w:val="00CB3CBF"/>
    <w:rsid w:val="00CB4519"/>
    <w:rsid w:val="00CB5042"/>
    <w:rsid w:val="00CB65BD"/>
    <w:rsid w:val="00CB6B9B"/>
    <w:rsid w:val="00CB6CE6"/>
    <w:rsid w:val="00CC2591"/>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6643"/>
    <w:rsid w:val="00CD7D5D"/>
    <w:rsid w:val="00CE399B"/>
    <w:rsid w:val="00CE4AE3"/>
    <w:rsid w:val="00CF17EB"/>
    <w:rsid w:val="00CF2160"/>
    <w:rsid w:val="00CF26DA"/>
    <w:rsid w:val="00CF3650"/>
    <w:rsid w:val="00CF4697"/>
    <w:rsid w:val="00CF48CC"/>
    <w:rsid w:val="00CF5212"/>
    <w:rsid w:val="00CF714E"/>
    <w:rsid w:val="00D000D0"/>
    <w:rsid w:val="00D007D1"/>
    <w:rsid w:val="00D01082"/>
    <w:rsid w:val="00D0153F"/>
    <w:rsid w:val="00D02146"/>
    <w:rsid w:val="00D024C8"/>
    <w:rsid w:val="00D056B6"/>
    <w:rsid w:val="00D05904"/>
    <w:rsid w:val="00D064E3"/>
    <w:rsid w:val="00D066FA"/>
    <w:rsid w:val="00D07D3C"/>
    <w:rsid w:val="00D103FC"/>
    <w:rsid w:val="00D10EBC"/>
    <w:rsid w:val="00D10FDF"/>
    <w:rsid w:val="00D1122A"/>
    <w:rsid w:val="00D11654"/>
    <w:rsid w:val="00D117FA"/>
    <w:rsid w:val="00D11A05"/>
    <w:rsid w:val="00D131C6"/>
    <w:rsid w:val="00D1323D"/>
    <w:rsid w:val="00D13302"/>
    <w:rsid w:val="00D13D5B"/>
    <w:rsid w:val="00D1763A"/>
    <w:rsid w:val="00D1778A"/>
    <w:rsid w:val="00D1784E"/>
    <w:rsid w:val="00D20E7F"/>
    <w:rsid w:val="00D21737"/>
    <w:rsid w:val="00D23706"/>
    <w:rsid w:val="00D2774C"/>
    <w:rsid w:val="00D27BF4"/>
    <w:rsid w:val="00D27DB9"/>
    <w:rsid w:val="00D27F53"/>
    <w:rsid w:val="00D3196F"/>
    <w:rsid w:val="00D33A6F"/>
    <w:rsid w:val="00D37306"/>
    <w:rsid w:val="00D3760A"/>
    <w:rsid w:val="00D37847"/>
    <w:rsid w:val="00D425F3"/>
    <w:rsid w:val="00D42E2F"/>
    <w:rsid w:val="00D43977"/>
    <w:rsid w:val="00D43FB5"/>
    <w:rsid w:val="00D4427E"/>
    <w:rsid w:val="00D44CD6"/>
    <w:rsid w:val="00D44FC6"/>
    <w:rsid w:val="00D4528B"/>
    <w:rsid w:val="00D45EA7"/>
    <w:rsid w:val="00D46AB5"/>
    <w:rsid w:val="00D46DDA"/>
    <w:rsid w:val="00D50B8C"/>
    <w:rsid w:val="00D50D1C"/>
    <w:rsid w:val="00D527C8"/>
    <w:rsid w:val="00D57CE7"/>
    <w:rsid w:val="00D608D4"/>
    <w:rsid w:val="00D60CBE"/>
    <w:rsid w:val="00D62161"/>
    <w:rsid w:val="00D64A24"/>
    <w:rsid w:val="00D64D99"/>
    <w:rsid w:val="00D65BCE"/>
    <w:rsid w:val="00D71359"/>
    <w:rsid w:val="00D72E39"/>
    <w:rsid w:val="00D73058"/>
    <w:rsid w:val="00D73BDF"/>
    <w:rsid w:val="00D741D0"/>
    <w:rsid w:val="00D74232"/>
    <w:rsid w:val="00D74B0F"/>
    <w:rsid w:val="00D7630E"/>
    <w:rsid w:val="00D80A57"/>
    <w:rsid w:val="00D81326"/>
    <w:rsid w:val="00D82294"/>
    <w:rsid w:val="00D8264D"/>
    <w:rsid w:val="00D82ACE"/>
    <w:rsid w:val="00D82F68"/>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0C74"/>
    <w:rsid w:val="00DB11DF"/>
    <w:rsid w:val="00DB1315"/>
    <w:rsid w:val="00DB2327"/>
    <w:rsid w:val="00DB5485"/>
    <w:rsid w:val="00DB7E57"/>
    <w:rsid w:val="00DC0709"/>
    <w:rsid w:val="00DC208D"/>
    <w:rsid w:val="00DC247D"/>
    <w:rsid w:val="00DC2BC4"/>
    <w:rsid w:val="00DC327A"/>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6441"/>
    <w:rsid w:val="00E07F5C"/>
    <w:rsid w:val="00E10B53"/>
    <w:rsid w:val="00E118FF"/>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0477"/>
    <w:rsid w:val="00E919A4"/>
    <w:rsid w:val="00E92C55"/>
    <w:rsid w:val="00E94032"/>
    <w:rsid w:val="00E96434"/>
    <w:rsid w:val="00E96834"/>
    <w:rsid w:val="00EA0BFF"/>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0F69"/>
    <w:rsid w:val="00ED11D0"/>
    <w:rsid w:val="00ED24E2"/>
    <w:rsid w:val="00ED2521"/>
    <w:rsid w:val="00ED2729"/>
    <w:rsid w:val="00ED2E43"/>
    <w:rsid w:val="00ED51EE"/>
    <w:rsid w:val="00ED5FBA"/>
    <w:rsid w:val="00ED64F8"/>
    <w:rsid w:val="00EE2ED7"/>
    <w:rsid w:val="00EE3319"/>
    <w:rsid w:val="00EE358B"/>
    <w:rsid w:val="00EE4103"/>
    <w:rsid w:val="00EE4180"/>
    <w:rsid w:val="00EE4FBC"/>
    <w:rsid w:val="00EE5B65"/>
    <w:rsid w:val="00EE67EB"/>
    <w:rsid w:val="00EE7D29"/>
    <w:rsid w:val="00EF0551"/>
    <w:rsid w:val="00EF1004"/>
    <w:rsid w:val="00EF1AF4"/>
    <w:rsid w:val="00EF27D3"/>
    <w:rsid w:val="00EF4101"/>
    <w:rsid w:val="00EF4585"/>
    <w:rsid w:val="00EF46A1"/>
    <w:rsid w:val="00EF513A"/>
    <w:rsid w:val="00EF643F"/>
    <w:rsid w:val="00EF7C1F"/>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5917"/>
    <w:rsid w:val="00F1615C"/>
    <w:rsid w:val="00F16E66"/>
    <w:rsid w:val="00F200B2"/>
    <w:rsid w:val="00F20699"/>
    <w:rsid w:val="00F20ACF"/>
    <w:rsid w:val="00F210D6"/>
    <w:rsid w:val="00F21F60"/>
    <w:rsid w:val="00F244ED"/>
    <w:rsid w:val="00F24650"/>
    <w:rsid w:val="00F2471D"/>
    <w:rsid w:val="00F25460"/>
    <w:rsid w:val="00F277A4"/>
    <w:rsid w:val="00F32340"/>
    <w:rsid w:val="00F326D9"/>
    <w:rsid w:val="00F333D8"/>
    <w:rsid w:val="00F35297"/>
    <w:rsid w:val="00F35543"/>
    <w:rsid w:val="00F359D4"/>
    <w:rsid w:val="00F36E6F"/>
    <w:rsid w:val="00F37221"/>
    <w:rsid w:val="00F37489"/>
    <w:rsid w:val="00F376E6"/>
    <w:rsid w:val="00F3775D"/>
    <w:rsid w:val="00F378E4"/>
    <w:rsid w:val="00F4054C"/>
    <w:rsid w:val="00F411F3"/>
    <w:rsid w:val="00F423F5"/>
    <w:rsid w:val="00F46CE2"/>
    <w:rsid w:val="00F46D9C"/>
    <w:rsid w:val="00F51B70"/>
    <w:rsid w:val="00F534D3"/>
    <w:rsid w:val="00F6038A"/>
    <w:rsid w:val="00F614ED"/>
    <w:rsid w:val="00F6292E"/>
    <w:rsid w:val="00F643F0"/>
    <w:rsid w:val="00F6628B"/>
    <w:rsid w:val="00F66463"/>
    <w:rsid w:val="00F66C16"/>
    <w:rsid w:val="00F66E50"/>
    <w:rsid w:val="00F673B5"/>
    <w:rsid w:val="00F6743D"/>
    <w:rsid w:val="00F70878"/>
    <w:rsid w:val="00F7436B"/>
    <w:rsid w:val="00F76470"/>
    <w:rsid w:val="00F800BB"/>
    <w:rsid w:val="00F81FFF"/>
    <w:rsid w:val="00F823DC"/>
    <w:rsid w:val="00F83439"/>
    <w:rsid w:val="00F83896"/>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36C1"/>
    <w:rsid w:val="00FB4857"/>
    <w:rsid w:val="00FB4A9D"/>
    <w:rsid w:val="00FC0ED1"/>
    <w:rsid w:val="00FC14DA"/>
    <w:rsid w:val="00FC1B51"/>
    <w:rsid w:val="00FC2675"/>
    <w:rsid w:val="00FC3678"/>
    <w:rsid w:val="00FC588B"/>
    <w:rsid w:val="00FC69F1"/>
    <w:rsid w:val="00FC7C6D"/>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297"/>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qFormat="true"/>
    <w:lsdException w:name="Emphasis" w:uiPriority="20" w:semiHidden="false" w:unhideWhenUsed="false" w:qFormat="true"/>
    <w:lsdException w:name="Normal (Web)" w:uiPriority="0"/>
    <w:lsdException w:name="Table Grid" w:uiPriority="59" w:semiHidden="false" w:unhideWhenUsed="false"/>
    <w:lsdException w:name="No Spacing" w:uiPriority="0" w:qFormat="true"/>
    <w:lsdException w:name="List Paragraph" w:uiPriority="34" w:qFormat="true"/>
    <w:lsdException w:name="Quote" w:uiPriority="29"/>
    <w:lsdException w:name="Intense Quote" w:uiPriority="30"/>
    <w:lsdException w:name="Subtle Emphasis" w:uiPriority="19" w:qFormat="true"/>
    <w:lsdException w:name="Intense Emphasis" w:uiPriority="21" w:qFormat="true"/>
  </w:latentStyles>
  <w:style w:type="paragraph" w:styleId="Normal" w:default="true">
    <w:name w:val="Normal"/>
    <w:qFormat/>
    <w:rsid w:val="002100C9"/>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qFormat/>
    <w:rsid w:val="00EB0D4C"/>
    <w:pPr>
      <w:keepNext/>
      <w:keepLines/>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spacing w:before="200"/>
      <w:ind w:left="720" w:hanging="432"/>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spacing w:before="200"/>
      <w:ind w:left="864" w:hanging="144"/>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spacing w:before="120" w:after="0"/>
      <w:ind w:left="1008" w:hanging="432"/>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EB0D4C"/>
    <w:pPr>
      <w:spacing w:before="120" w:after="0"/>
      <w:ind w:left="1152" w:hanging="432"/>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EB0D4C"/>
    <w:pPr>
      <w:spacing w:before="120" w:after="0"/>
      <w:ind w:left="1296" w:hanging="288"/>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EB0D4C"/>
    <w:pPr>
      <w:spacing w:before="120" w:after="0"/>
      <w:ind w:left="1440" w:hanging="432"/>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EB0D4C"/>
    <w:pPr>
      <w:spacing w:before="120" w:after="0"/>
      <w:ind w:left="1584" w:hanging="144"/>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2"/>
      </w:numPr>
      <w:spacing w:before="120" w:after="0"/>
    </w:pPr>
  </w:style>
  <w:style w:type="paragraph" w:styleId="Grafikeoznake2">
    <w:name w:val="List Bullet 2"/>
    <w:basedOn w:val="NormalDefault"/>
    <w:rsid w:val="00EB0D4C"/>
    <w:pPr>
      <w:numPr>
        <w:numId w:val="23"/>
      </w:numPr>
      <w:spacing w:before="120" w:after="0"/>
    </w:pPr>
  </w:style>
  <w:style w:type="paragraph" w:styleId="Grafikeoznake3">
    <w:name w:val="List Bullet 3"/>
    <w:basedOn w:val="NormalDefault"/>
    <w:rsid w:val="00EB0D4C"/>
    <w:pPr>
      <w:numPr>
        <w:numId w:val="24"/>
      </w:numPr>
      <w:spacing w:before="120" w:after="0"/>
    </w:pPr>
  </w:style>
  <w:style w:type="paragraph" w:styleId="Grafikeoznake4">
    <w:name w:val="List Bullet 4"/>
    <w:basedOn w:val="NormalDefault"/>
    <w:rsid w:val="00EB0D4C"/>
    <w:pPr>
      <w:numPr>
        <w:numId w:val="25"/>
      </w:numPr>
      <w:spacing w:before="120" w:after="0"/>
    </w:pPr>
  </w:style>
  <w:style w:type="paragraph" w:styleId="Grafikeoznake5">
    <w:name w:val="List Bullet 5"/>
    <w:basedOn w:val="NormalDefault"/>
    <w:rsid w:val="00EB0D4C"/>
    <w:pPr>
      <w:numPr>
        <w:numId w:val="26"/>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7"/>
      </w:numPr>
      <w:spacing w:before="120" w:after="0"/>
    </w:pPr>
  </w:style>
  <w:style w:type="paragraph" w:styleId="Brojevi2">
    <w:name w:val="List Number 2"/>
    <w:basedOn w:val="NormalDefault"/>
    <w:rsid w:val="00EB0D4C"/>
    <w:pPr>
      <w:numPr>
        <w:numId w:val="28"/>
      </w:numPr>
      <w:spacing w:before="120" w:after="0"/>
    </w:pPr>
  </w:style>
  <w:style w:type="paragraph" w:styleId="Brojevi3">
    <w:name w:val="List Number 3"/>
    <w:basedOn w:val="NormalDefault"/>
    <w:rsid w:val="00EB0D4C"/>
    <w:pPr>
      <w:numPr>
        <w:numId w:val="29"/>
      </w:numPr>
      <w:spacing w:before="120" w:after="0"/>
    </w:pPr>
  </w:style>
  <w:style w:type="paragraph" w:styleId="Brojevi4">
    <w:name w:val="List Number 4"/>
    <w:basedOn w:val="NormalDefault"/>
    <w:rsid w:val="00EB0D4C"/>
    <w:pPr>
      <w:numPr>
        <w:numId w:val="30"/>
      </w:numPr>
      <w:spacing w:before="120" w:after="0"/>
    </w:pPr>
  </w:style>
  <w:style w:type="paragraph" w:styleId="Brojevi5">
    <w:name w:val="List Number 5"/>
    <w:basedOn w:val="NormalDefault"/>
    <w:rsid w:val="00EB0D4C"/>
    <w:pPr>
      <w:numPr>
        <w:numId w:val="31"/>
      </w:numPr>
      <w:spacing w:before="120" w:after="0"/>
    </w:pPr>
  </w:style>
  <w:style w:type="paragraph" w:styleId="Odlomakpopisa">
    <w:name w:val="List Paragraph"/>
    <w:basedOn w:val="NormaleSPIS"/>
    <w:next w:val="ListaeSPIS"/>
    <w:link w:val="OdlomakpopisaChar"/>
    <w:uiPriority w:val="34"/>
    <w:qFormat/>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2"/>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3"/>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5"/>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6"/>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7"/>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8"/>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39"/>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0"/>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1"/>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2"/>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3"/>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4"/>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 w:type="paragraph" w:styleId="Tijelo" w:customStyle="true">
    <w:name w:val="Tijelo"/>
    <w:rsid w:val="008A4F40"/>
    <w:pPr>
      <w:pBdr>
        <w:top w:val="nil"/>
        <w:left w:val="nil"/>
        <w:bottom w:val="nil"/>
        <w:right w:val="nil"/>
        <w:between w:val="nil"/>
        <w:bar w:val="nil"/>
      </w:pBdr>
    </w:pPr>
    <w:rPr>
      <w:rFonts w:ascii="Calibri" w:hAnsi="Calibri" w:eastAsia="Calibri" w:cs="Calibri"/>
      <w:color w:val="000000"/>
      <w:u w:color="000000"/>
      <w:bdr w:val="nil"/>
      <w:lang w:val="hr-HR"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2100C9"/>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qFormat/>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2"/>
      </w:numPr>
      <w:spacing w:after="0" w:before="120"/>
    </w:pPr>
  </w:style>
  <w:style w:styleId="Grafikeoznake2" w:type="paragraph">
    <w:name w:val="List Bullet 2"/>
    <w:basedOn w:val="NormalDefault"/>
    <w:rsid w:val="00EB0D4C"/>
    <w:pPr>
      <w:numPr>
        <w:numId w:val="23"/>
      </w:numPr>
      <w:spacing w:after="0" w:before="120"/>
    </w:pPr>
  </w:style>
  <w:style w:styleId="Grafikeoznake3" w:type="paragraph">
    <w:name w:val="List Bullet 3"/>
    <w:basedOn w:val="NormalDefault"/>
    <w:rsid w:val="00EB0D4C"/>
    <w:pPr>
      <w:numPr>
        <w:numId w:val="24"/>
      </w:numPr>
      <w:spacing w:after="0" w:before="120"/>
    </w:pPr>
  </w:style>
  <w:style w:styleId="Grafikeoznake4" w:type="paragraph">
    <w:name w:val="List Bullet 4"/>
    <w:basedOn w:val="NormalDefault"/>
    <w:rsid w:val="00EB0D4C"/>
    <w:pPr>
      <w:numPr>
        <w:numId w:val="25"/>
      </w:numPr>
      <w:spacing w:after="0" w:before="120"/>
    </w:pPr>
  </w:style>
  <w:style w:styleId="Grafikeoznake5" w:type="paragraph">
    <w:name w:val="List Bullet 5"/>
    <w:basedOn w:val="NormalDefault"/>
    <w:rsid w:val="00EB0D4C"/>
    <w:pPr>
      <w:numPr>
        <w:numId w:val="26"/>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7"/>
      </w:numPr>
      <w:spacing w:after="0" w:before="120"/>
    </w:pPr>
  </w:style>
  <w:style w:styleId="Brojevi2" w:type="paragraph">
    <w:name w:val="List Number 2"/>
    <w:basedOn w:val="NormalDefault"/>
    <w:rsid w:val="00EB0D4C"/>
    <w:pPr>
      <w:numPr>
        <w:numId w:val="28"/>
      </w:numPr>
      <w:spacing w:after="0" w:before="120"/>
    </w:pPr>
  </w:style>
  <w:style w:styleId="Brojevi3" w:type="paragraph">
    <w:name w:val="List Number 3"/>
    <w:basedOn w:val="NormalDefault"/>
    <w:rsid w:val="00EB0D4C"/>
    <w:pPr>
      <w:numPr>
        <w:numId w:val="29"/>
      </w:numPr>
      <w:spacing w:after="0" w:before="120"/>
    </w:pPr>
  </w:style>
  <w:style w:styleId="Brojevi4" w:type="paragraph">
    <w:name w:val="List Number 4"/>
    <w:basedOn w:val="NormalDefault"/>
    <w:rsid w:val="00EB0D4C"/>
    <w:pPr>
      <w:numPr>
        <w:numId w:val="30"/>
      </w:numPr>
      <w:spacing w:after="0" w:before="120"/>
    </w:pPr>
  </w:style>
  <w:style w:styleId="Brojevi5" w:type="paragraph">
    <w:name w:val="List Number 5"/>
    <w:basedOn w:val="NormalDefault"/>
    <w:rsid w:val="00EB0D4C"/>
    <w:pPr>
      <w:numPr>
        <w:numId w:val="31"/>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2"/>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3"/>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5"/>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6"/>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7"/>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8"/>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39"/>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0"/>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1"/>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2"/>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3"/>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4"/>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Tijelo" w:type="paragraph">
    <w:name w:val="Tijelo"/>
    <w:rsid w:val="008A4F40"/>
    <w:pPr>
      <w:pBdr>
        <w:top w:val="nil"/>
        <w:left w:val="nil"/>
        <w:bottom w:val="nil"/>
        <w:right w:val="nil"/>
        <w:between w:val="nil"/>
        <w:bar w:val="nil"/>
      </w:pBdr>
    </w:pPr>
    <w:rPr>
      <w:rFonts w:ascii="Calibri" w:cs="Calibri" w:eastAsia="Calibri" w:hAnsi="Calibri"/>
      <w:color w:val="000000"/>
      <w:u w:color="000000"/>
      <w:bdr w:val="nil"/>
      <w:lang w:eastAsia="hr-HR"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329914386">
      <w:bodyDiv w:val="true"/>
      <w:marLeft w:val="0"/>
      <w:marRight w:val="0"/>
      <w:marTop w:val="0"/>
      <w:marBottom w:val="0"/>
      <w:divBdr>
        <w:top w:val="none" w:color="auto" w:sz="0" w:space="0"/>
        <w:left w:val="none" w:color="auto" w:sz="0" w:space="0"/>
        <w:bottom w:val="none" w:color="auto" w:sz="0" w:space="0"/>
        <w:right w:val="none" w:color="auto" w:sz="0" w:space="0"/>
      </w:divBdr>
    </w:div>
    <w:div w:id="2073000906">
      <w:bodyDiv w:val="true"/>
      <w:marLeft w:val="0"/>
      <w:marRight w:val="0"/>
      <w:marTop w:val="0"/>
      <w:marBottom w:val="0"/>
      <w:divBdr>
        <w:top w:val="none" w:color="auto" w:sz="0" w:space="0"/>
        <w:left w:val="none" w:color="auto" w:sz="0" w:space="0"/>
        <w:bottom w:val="none" w:color="auto" w:sz="0" w:space="0"/>
        <w:right w:val="none" w:color="auto" w:sz="0" w:space="0"/>
      </w:divBdr>
    </w:div>
    <w:div w:id="2094430739">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230</izvorni_sadrzaj>
    <derivirana_varijabla naziv="DomainObject.Prostorija.Naziv_1">Sudnica 230</derivirana_varijabla>
  </DomainObject.Prostorija.Naziv>
  <DomainObject.Prostorija.Oznaka>
    <izvorni_sadrzaj>230</izvorni_sadrzaj>
    <derivirana_varijabla naziv="DomainObject.Prostorija.Oznaka_1">230</derivirana_varijabla>
  </DomainObject.Prostorija.Oznaka>
  <DomainObject.Obrazlozenje>
    <izvorni_sadrzaj/>
    <derivirana_varijabla naziv="DomainObject.Obrazlozenje_1"/>
  </DomainObject.Obrazlozenje>
  <DomainObject.StvarniPocetakDatum>
    <izvorni_sadrzaj>17. siječnja 2020.</izvorni_sadrzaj>
    <derivirana_varijabla naziv="DomainObject.StvarniPocetakDatum_1">17. siječnja 2020.</derivirana_varijabla>
  </DomainObject.StvarniPocetakDatum>
  <DomainObject.StvarniZavrsetakDatum>
    <izvorni_sadrzaj>17. siječnja 2020.</izvorni_sadrzaj>
    <derivirana_varijabla naziv="DomainObject.StvarniZavrsetakDatum_1">17. siječnja 2020.</derivirana_varijabla>
  </DomainObject.StvarniZavrsetakDatum>
  <DomainObject.PlaniraniZavrsetakDatum>
    <izvorni_sadrzaj>17. siječnja 2020.</izvorni_sadrzaj>
    <derivirana_varijabla naziv="DomainObject.PlaniraniZavrsetakDatum_1">17. siječnja 2020.</derivirana_varijabla>
  </DomainObject.PlaniraniZavrsetakDatum>
  <DomainObject.PlaniraniPocetakDatum>
    <izvorni_sadrzaj>17. siječnja 2020.</izvorni_sadrzaj>
    <derivirana_varijabla naziv="DomainObject.PlaniraniPocetakDatum_1">17. siječnja 2020.</derivirana_varijabla>
  </DomainObject.PlaniraniPocetakDatum>
  <DomainObject.StvarniPocetakVrijeme>
    <izvorni_sadrzaj>10:15</izvorni_sadrzaj>
    <derivirana_varijabla naziv="DomainObject.StvarniPocetakVrijeme_1">10:15</derivirana_varijabla>
  </DomainObject.StvarniPocetakVrijeme>
  <DomainObject.StvarniZavrsetakVrijeme>
    <izvorni_sadrzaj>13:00</izvorni_sadrzaj>
    <derivirana_varijabla naziv="DomainObject.StvarniZavrsetakVrijeme_1">13:00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10:15</izvorni_sadrzaj>
    <derivirana_varijabla naziv="DomainObject.PlaniraniPocetakVrijeme_1">10:15</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17. siječnja 2020.</izvorni_sadrzaj>
    <derivirana_varijabla naziv="DomainObject.Zapisnik.DatumKreiranja_1">17. siječnja 2020.</derivirana_varijabla>
  </DomainObject.Zapisnik.DatumKreiranja>
  <DomainObject.Zapisnik.ImovinskaKorist>
    <izvorni_sadrzaj/>
    <derivirana_varijabla naziv="DomainObject.Zapisnik.ImovinskaKorist_1"/>
  </DomainObject.Zapisnik.ImovinskaKorist>
  <DomainObject.Zapisnik.Oznaka>
    <izvorni_sadrzaj>St-529/2017-318</izvorni_sadrzaj>
    <derivirana_varijabla naziv="DomainObject.Zapisnik.Oznaka_1">St-529/2017-318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529</izvorni_sadrzaj>
    <derivirana_varijabla naziv="DomainObject.Predmet.Broj_1">529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2017.</izvorni_sadrzaj>
    <derivirana_varijabla naziv="DomainObject.Predmet.DatumOsnivanja_1">16.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dužnika za otvaranje predst. postupka</izvorni_sadrzaj>
    <derivirana_varijabla naziv="DomainObject.Predmet.Opis_1">Prijedlog dužnika za otvaranje predst.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St-529/2017</izvorni_sadrzaj>
    <derivirana_varijabla naziv="DomainObject.Predmet.OznakaBroj_1">St-529/2017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 opticaju pomoćni omot</izvorni_sadrzaj>
    <derivirana_varijabla naziv="DomainObject.Predmet.PrimjedbaSuca_1">u opticaju pomoćni omot</derivirana_varijabla>
  </DomainObject.Predmet.PrimjedbaSuca>
  <DomainObject.Predmet.PrimjedbaUpisnicara>
    <izvorni_sadrzaj/>
    <derivirana_varijabla naziv="DomainObject.Predmet.PrimjedbaUpisnicara_1"/>
  </DomainObject.Predmet.PrimjedbaUpisnicara>
  <DomainObject.Predmet.ProtustrankaFormated>
    <izvorni_sadrzaj>  ISTO dioničko društvo za usluge u stečaju zastupanog po punomoćniku Stanko Makar; Stanko Makar, NE ZASTUPA VIŠE; Željka Brlečić, pun. prije otvaranja stečaja; Tomislav Đuričin</izvorni_sadrzaj>
    <derivirana_varijabla naziv="DomainObject.Predmet.ProtustrankaFormated_1">  ISTO dioničko društvo za usluge u stečaju zastupanog po punomoćniku Stanko Makar; Stanko Makar, NE ZASTUPA VIŠE; Željka Brlečić, pun. prije otvaranja stečaja; Tomislav Đuričin</derivirana_varijabla>
  </DomainObject.Predmet.ProtustrankaFormated>
  <DomainObject.Predmet.ProtustrankaFormatedOIB>
    <izvorni_sadrzaj>  ISTO dioničko društvo za usluge u stečaju, OIB 88502209643 zastupanog po punomoćniku Stanko Makar; Stanko Makar, NE ZASTUPA VIŠE; Željka Brlečić, pun. prije otvaranja stečaja; Tomislav Đuričin</izvorni_sadrzaj>
    <derivirana_varijabla naziv="DomainObject.Predmet.ProtustrankaFormatedOIB_1">  ISTO dioničko društvo za usluge u stečaju, OIB 88502209643 zastupanog po punomoćniku Stanko Makar; Stanko Makar, NE ZASTUPA VIŠE; Željka Brlečić, pun. prije otvaranja stečaja; Tomislav Đuričin</derivirana_varijabla>
  </DomainObject.Predmet.ProtustrankaFormatedOIB>
  <DomainObject.Predmet.ProtustrankaFormatedWithAdress>
    <izvorni_sadrzaj> ISTO dioničko društvo za usluge u stečaju, Augusta Šenoe 4-6 , 42000 Varaždin zastupanog po punomoćniku Stanko Makar; Stanko Makar, NE ZASTUPA VIŠE; Željka Brlečić, pun. prije otvaranja stečaja; Tomislav Đuričin</izvorni_sadrzaj>
    <derivirana_varijabla naziv="DomainObject.Predmet.ProtustrankaFormatedWithAdress_1"> ISTO dioničko društvo za usluge u stečaju, Augusta Šenoe 4-6 , 42000 Varaždin zastupanog po punomoćniku Stanko Makar; Stanko Makar, NE ZASTUPA VIŠE; Željka Brlečić, pun. prije otvaranja stečaja; Tomislav Đuričin</derivirana_varijabla>
  </DomainObject.Predmet.ProtustrankaFormatedWithAdress>
  <DomainObject.Predmet.ProtustrankaFormatedWithAdressOIB>
    <izvorni_sadrzaj> ISTO dioničko društvo za usluge u stečaju, OIB 88502209643, Augusta Šenoe 4-6 , 42000 Varaždin zastupanog po punomoćniku Stanko Makar; Stanko Makar, NE ZASTUPA VIŠE; Željka Brlečić, pun. prije otvaranja stečaja; Tomislav Đuričin</izvorni_sadrzaj>
    <derivirana_varijabla naziv="DomainObject.Predmet.ProtustrankaFormatedWithAdressOIB_1"> ISTO dioničko društvo za usluge u stečaju, OIB 88502209643, Augusta Šenoe 4-6 , 42000 Varaždin zastupanog po punomoćniku Stanko Makar; Stanko Makar, NE ZASTUPA VIŠE; Željka Brlečić, pun. prije otvaranja stečaja; Tomislav Đuričin</derivirana_varijabla>
  </DomainObject.Predmet.ProtustrankaFormatedWithAdressOIB>
  <DomainObject.Predmet.ProtustrankaWithAdress>
    <izvorni_sadrzaj>ISTO dioničko društvo za usluge u stečaju Augusta Šenoe 4-6 , 42000 Varaždin</izvorni_sadrzaj>
    <derivirana_varijabla naziv="DomainObject.Predmet.ProtustrankaWithAdress_1">ISTO dioničko društvo za usluge u stečaju Augusta Šenoe 4-6 , 42000 Varaždin</derivirana_varijabla>
  </DomainObject.Predmet.ProtustrankaWithAdress>
  <DomainObject.Predmet.ProtustrankaWithAdressOIB>
    <izvorni_sadrzaj>ISTO dioničko društvo za usluge u stečaju, OIB 88502209643, Augusta Šenoe 4-6 , 42000 Varaždin</izvorni_sadrzaj>
    <derivirana_varijabla naziv="DomainObject.Predmet.ProtustrankaWithAdressOIB_1">ISTO dioničko društvo za usluge u stečaju, OIB 88502209643, Augusta Šenoe 4-6 , 42000 Varaždin</derivirana_varijabla>
  </DomainObject.Predmet.ProtustrankaWithAdressOIB>
  <DomainObject.Predmet.ProtustrankaNazivFormated>
    <izvorni_sadrzaj>ISTO dioničko društvo za usluge u stečaju</izvorni_sadrzaj>
    <derivirana_varijabla naziv="DomainObject.Predmet.ProtustrankaNazivFormated_1">ISTO dioničko društvo za usluge u stečaju</derivirana_varijabla>
  </DomainObject.Predmet.ProtustrankaNazivFormated>
  <DomainObject.Predmet.ProtustrankaNazivFormatedOIB>
    <izvorni_sadrzaj>ISTO dioničko društvo za usluge u stečaju, OIB 88502209643</izvorni_sadrzaj>
    <derivirana_varijabla naziv="DomainObject.Predmet.ProtustrankaNazivFormatedOIB_1">ISTO dioničko društvo za usluge u stečaju, OIB 88502209643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Mustafa Šahdanović zastupanog po punomoćniku Nina Markovinović-Belamarić,odvjetnica; MANEDA, društvo s ograničenom odgovornošću za trgovinu i usluge; TILIJA društvo s ograničenom odgovornošću za trgovinu, proizvodnju i usluge zastupanog po punomoćniku Ljubica Spajić, odvjetnica</izvorni_sadrzaj>
    <derivirana_varijabla naziv="DomainObject.Predmet.StrankaFormated_1">  Financijska agencija; Mustafa Šahdanović zastupanog po punomoćniku Nina Markovinović-Belamarić,odvjetnica; MANEDA, društvo s ograničenom odgovornošću za trgovinu i usluge; TILIJA društvo s ograničenom odgovornošću za trgovinu, proizvodnju i usluge zastupanog po punomoćniku Ljubica Spajić, odvjetnica</derivirana_varijabla>
  </DomainObject.Predmet.StrankaFormated>
  <DomainObject.Predmet.StrankaFormatedOIB>
    <izvorni_sadrzaj>  Financijska agencija, OIB 85821130368; Mustafa Šahdanović, OIB 14939072745 zastupanog po punomoćniku Nina Markovinović-Belamarić,odvjetnica; MANEDA, društvo s ograničenom odgovornošću za trgovinu i usluge, OIB 92450134182; TILIJA društvo s ograničenom odgovornošću za trgovinu, proizvodnju i usluge, OIB 22215055949 zastupanog po punomoćniku Ljubica Spajić, odvjetnica</izvorni_sadrzaj>
    <derivirana_varijabla naziv="DomainObject.Predmet.StrankaFormatedOIB_1">  Financijska agencija, OIB 85821130368; Mustafa Šahdanović, OIB 14939072745 zastupanog po punomoćniku Nina Markovinović-Belamarić,odvjetnica; MANEDA, društvo s ograničenom odgovornošću za trgovinu i usluge, OIB 92450134182; TILIJA društvo s ograničenom odgovornošću za trgovinu, proizvodnju i usluge, OIB 22215055949 zastupanog po punomoćniku Ljubica Spajić, odvjetnica</derivirana_varijabla>
  </DomainObject.Predmet.StrankaFormatedOIB>
  <DomainObject.Predmet.StrankaFormatedWithAdress>
    <izvorni_sadrzaj> Financijska agencija, A. Cesarca 2, 42000 Varaždin; Mustafa Šahdanović, Zelinja Srednja Bb, Zelinja Srednja zastupanog po punomoćniku Nina Markovinović-Belamarić,odvjetnica; MANEDA, društvo s ograničenom odgovornošću za trgovinu i usluge, Varaždinska 77, 10360 Sesvete; TILIJA društvo s ograničenom odgovornošću za trgovinu, proizvodnju i usluge, Ulica Ive Robića br. 2, 10000 Zagreb zastupanog po punomoćniku Ljubica Spajić, odvjetnica</izvorni_sadrzaj>
    <derivirana_varijabla naziv="DomainObject.Predmet.StrankaFormatedWithAdress_1"> Financijska agencija, A. Cesarca 2, 42000 Varaždin; Mustafa Šahdanović, Zelinja Srednja Bb, Zelinja Srednja zastupanog po punomoćniku Nina Markovinović-Belamarić,odvjetnica; MANEDA, društvo s ograničenom odgovornošću za trgovinu i usluge, Varaždinska 77, 10360 Sesvete; TILIJA društvo s ograničenom odgovornošću za trgovinu, proizvodnju i usluge, Ulica Ive Robića br. 2, 10000 Zagreb zastupanog po punomoćniku Ljubica Spajić, odvjetnica</derivirana_varijabla>
  </DomainObject.Predmet.StrankaFormatedWithAdress>
  <DomainObject.Predmet.StrankaFormatedWithAdressOIB>
    <izvorni_sadrzaj> Financijska agencija, OIB 85821130368, A. Cesarca 2, 42000 Varaždin; Mustafa Šahdanović, OIB 14939072745, Zelinja Srednja Bb, Zelinja Srednja zastupanog po punomoćniku Nina Markovinović-Belamarić,odvjetnica; MANEDA, društvo s ograničenom odgovornošću za trgovinu i usluge, OIB 92450134182, Varaždinska 77, 10360 Sesvete; TILIJA društvo s ograničenom odgovornošću za trgovinu, proizvodnju i usluge, OIB 22215055949, Ulica Ive Robića br. 2, 10000 Zagreb zastupanog po punomoćniku Ljubica Spajić, odvjetnica</izvorni_sadrzaj>
    <derivirana_varijabla naziv="DomainObject.Predmet.StrankaFormatedWithAdressOIB_1"> Financijska agencija, OIB 85821130368, A. Cesarca 2, 42000 Varaždin; Mustafa Šahdanović, OIB 14939072745, Zelinja Srednja Bb, Zelinja Srednja zastupanog po punomoćniku Nina Markovinović-Belamarić,odvjetnica; MANEDA, društvo s ograničenom odgovornošću za trgovinu i usluge, OIB 92450134182, Varaždinska 77, 10360 Sesvete; TILIJA društvo s ograničenom odgovornošću za trgovinu, proizvodnju i usluge, OIB 22215055949, Ulica Ive Robića br. 2, 10000 Zagreb zastupanog po punomoćniku Ljubica Spajić, odvjetnica</derivirana_varijabla>
  </DomainObject.Predmet.StrankaFormatedWithAdressOIB>
  <DomainObject.Predmet.StrankaWithAdress>
    <izvorni_sadrzaj>Financijska agencija A. Cesarca 2,42000 Varaždin,Mustafa Šahdanović Zelinja Srednja Bb,Zelinja Srednja,MANEDA, društvo s ograničenom odgovornošću za trgovinu i usluge Varaždinska 77,10360 Sesvete,TILIJA društvo s ograničenom odgovornošću za trgovinu, proizvodnju i usluge Ulica Ive Robića br. 2,10000 Zagreb</izvorni_sadrzaj>
    <derivirana_varijabla naziv="DomainObject.Predmet.StrankaWithAdress_1">Financijska agencija A. Cesarca 2,42000 Varaždin,Mustafa Šahdanović Zelinja Srednja Bb,Zelinja Srednja,MANEDA, društvo s ograničenom odgovornošću za trgovinu i usluge Varaždinska 77,10360 Sesvete,TILIJA društvo s ograničenom odgovornošću za trgovinu, proizvodnju i usluge Ulica Ive Robića br. 2,10000 Zagreb</derivirana_varijabla>
  </DomainObject.Predmet.StrankaWithAdress>
  <DomainObject.Predmet.StrankaWithAdressOIB>
    <izvorni_sadrzaj>Financijska agencija, OIB 85821130368, A. Cesarca 2,42000 Varaždin,Mustafa Šahdanović, OIB 14939072745, Zelinja Srednja Bb,Zelinja Srednja,MANEDA, društvo s ograničenom odgovornošću za trgovinu i usluge, OIB 92450134182, Varaždinska 77,10360 Sesvete,TILIJA društvo s ograničenom odgovornošću za trgovinu, proizvodnju i usluge, OIB 22215055949, Ulica Ive Robića br. 2,10000 Zagreb</izvorni_sadrzaj>
    <derivirana_varijabla naziv="DomainObject.Predmet.StrankaWithAdressOIB_1">Financijska agencija, OIB 85821130368, A. Cesarca 2,42000 Varaždin,Mustafa Šahdanović, OIB 14939072745, Zelinja Srednja Bb,Zelinja Srednja,MANEDA, društvo s ograničenom odgovornošću za trgovinu i usluge, OIB 92450134182, Varaždinska 77,10360 Sesvete,TILIJA društvo s ograničenom odgovornošću za trgovinu, proizvodnju i usluge, OIB 22215055949, Ulica Ive Robića br. 2,10000 Zagreb</derivirana_varijabla>
  </DomainObject.Predmet.StrankaWithAdressOIB>
  <DomainObject.Predmet.StrankaNazivFormated>
    <izvorni_sadrzaj>Financijska agencija,Mustafa Šahdanović,MANEDA, društvo s ograničenom odgovornošću za trgovinu i usluge,TILIJA društvo s ograničenom odgovornošću za trgovinu, proizvodnju i usluge</izvorni_sadrzaj>
    <derivirana_varijabla naziv="DomainObject.Predmet.StrankaNazivFormated_1">Financijska agencija,Mustafa Šahdanović,MANEDA, društvo s ograničenom odgovornošću za trgovinu i usluge,TILIJA društvo s ograničenom odgovornošću za trgovinu, proizvodnju i usluge</derivirana_varijabla>
  </DomainObject.Predmet.StrankaNazivFormated>
  <DomainObject.Predmet.StrankaNazivFormatedOIB>
    <izvorni_sadrzaj>Financijska agencija, OIB 85821130368,Mustafa Šahdanović, OIB 14939072745,MANEDA, društvo s ograničenom odgovornošću za trgovinu i usluge, OIB 92450134182,TILIJA društvo s ograničenom odgovornošću za trgovinu, proizvodnju i usluge, OIB 22215055949</izvorni_sadrzaj>
    <derivirana_varijabla naziv="DomainObject.Predmet.StrankaNazivFormatedOIB_1">Financijska agencija, OIB 85821130368,Mustafa Šahdanović, OIB 14939072745,MANEDA, društvo s ograničenom odgovornošću za trgovinu i usluge, OIB 92450134182,TILIJA društvo s ograničenom odgovornošću za trgovinu, proizvodnju i usluge, OIB 22215055949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tem>Mustafa Šahdanović zastupanog po punomoćniku Nina Markovinović-Belamarić,odvjetnica</item>
      <item>MANEDA, društvo s ograničenom odgovornošću za trgovinu i usluge</item>
      <item>TILIJA društvo s ograničenom odgovornošću za trgovinu, proizvodnju i usluge zastupanog po punomoćniku Ljubica Spajić, odvjetnica</item>
    </izvorni_sadrzaj>
    <derivirana_varijabla naziv="DomainObject.Predmet.StrankaListFormated_1">
      <item>Financijska agencija</item>
      <item>Mustafa Šahdanović zastupanog po punomoćniku Nina Markovinović-Belamarić,odvjetnica</item>
      <item>MANEDA, društvo s ograničenom odgovornošću za trgovinu i usluge</item>
      <item>TILIJA društvo s ograničenom odgovornošću za trgovinu, proizvodnju i usluge zastupanog po punomoćniku Ljubica Spajić, odvjetnica</item>
    </derivirana_varijabla>
  </DomainObject.Predmet.StrankaListFormated>
  <DomainObject.Predmet.StrankaListFormatedOIB>
    <izvorni_sadrzaj>
      <item>Financijska agencija, OIB 85821130368</item>
      <item>Mustafa Šahdanović, OIB 14939072745 zastupanog po punomoćniku Nina Markovinović-Belamarić,odvjetnica</item>
      <item>MANEDA, društvo s ograničenom odgovornošću za trgovinu i usluge, OIB 92450134182</item>
      <item>TILIJA društvo s ograničenom odgovornošću za trgovinu, proizvodnju i usluge, OIB 22215055949 zastupanog po punomoćniku Ljubica Spajić, odvjetnica</item>
    </izvorni_sadrzaj>
    <derivirana_varijabla naziv="DomainObject.Predmet.StrankaListFormatedOIB_1">
      <item>Financijska agencija, OIB 85821130368</item>
      <item>Mustafa Šahdanović, OIB 14939072745 zastupanog po punomoćniku Nina Markovinović-Belamarić,odvjetnica</item>
      <item>MANEDA, društvo s ograničenom odgovornošću za trgovinu i usluge, OIB 92450134182</item>
      <item>TILIJA društvo s ograničenom odgovornošću za trgovinu, proizvodnju i usluge, OIB 22215055949 zastupanog po punomoćniku Ljubica Spajić, odvjetnica</item>
    </derivirana_varijabla>
  </DomainObject.Predmet.StrankaListFormatedOIB>
  <DomainObject.Predmet.StrankaListFormatedWithAdress>
    <izvorni_sadrzaj>
      <item>Financijska agencija, A. Cesarca 2, 42000 Varaždin</item>
      <item>Mustafa Šahdanović, Zelinja Srednja Bb, Zelinja Srednja zastupanog po punomoćniku Nina Markovinović-Belamarić,odvjetnica</item>
      <item>MANEDA, društvo s ograničenom odgovornošću za trgovinu i usluge, Varaždinska 77, 10360 Sesvete</item>
      <item>TILIJA društvo s ograničenom odgovornošću za trgovinu, proizvodnju i usluge, Ulica Ive Robića br. 2, 10000 Zagreb zastupanog po punomoćniku Ljubica Spajić, odvjetnica</item>
    </izvorni_sadrzaj>
    <derivirana_varijabla naziv="DomainObject.Predmet.StrankaListFormatedWithAdress_1">
      <item>Financijska agencija, A. Cesarca 2, 42000 Varaždin</item>
      <item>Mustafa Šahdanović, Zelinja Srednja Bb, Zelinja Srednja zastupanog po punomoćniku Nina Markovinović-Belamarić,odvjetnica</item>
      <item>MANEDA, društvo s ograničenom odgovornošću za trgovinu i usluge, Varaždinska 77, 10360 Sesvete</item>
      <item>TILIJA društvo s ograničenom odgovornošću za trgovinu, proizvodnju i usluge, Ulica Ive Robića br. 2, 10000 Zagreb zastupanog po punomoćniku Ljubica Spajić, odvjetnica</item>
    </derivirana_varijabla>
  </DomainObject.Predmet.StrankaListFormatedWithAdress>
  <DomainObject.Predmet.StrankaListFormatedWithAdressOIB>
    <izvorni_sadrzaj>
      <item>Financijska agencija, OIB 85821130368, A. Cesarca 2, 42000 Varaždin</item>
      <item>Mustafa Šahdanović, OIB 14939072745, Zelinja Srednja Bb, Zelinja Srednja zastupanog po punomoćniku Nina Markovinović-Belamarić,odvjetnica</item>
      <item>MANEDA, društvo s ograničenom odgovornošću za trgovinu i usluge, OIB 92450134182, Varaždinska 77, 10360 Sesvete</item>
      <item>TILIJA društvo s ograničenom odgovornošću za trgovinu, proizvodnju i usluge, OIB 22215055949, Ulica Ive Robića br. 2, 10000 Zagreb zastupanog po punomoćniku Ljubica Spajić, odvjetnica</item>
    </izvorni_sadrzaj>
    <derivirana_varijabla naziv="DomainObject.Predmet.StrankaListFormatedWithAdressOIB_1">
      <item>Financijska agencija, OIB 85821130368, A. Cesarca 2, 42000 Varaždin</item>
      <item>Mustafa Šahdanović, OIB 14939072745, Zelinja Srednja Bb, Zelinja Srednja zastupanog po punomoćniku Nina Markovinović-Belamarić,odvjetnica</item>
      <item>MANEDA, društvo s ograničenom odgovornošću za trgovinu i usluge, OIB 92450134182, Varaždinska 77, 10360 Sesvete</item>
      <item>TILIJA društvo s ograničenom odgovornošću za trgovinu, proizvodnju i usluge, OIB 22215055949, Ulica Ive Robića br. 2, 10000 Zagreb zastupanog po punomoćniku Ljubica Spajić, odvjetnica</item>
    </derivirana_varijabla>
  </DomainObject.Predmet.StrankaListFormatedWithAdressOIB>
  <DomainObject.Predmet.StrankaListNazivFormated>
    <izvorni_sadrzaj>
      <item>Financijska agencija</item>
      <item>Mustafa Šahdanović</item>
      <item>MANEDA, društvo s ograničenom odgovornošću za trgovinu i usluge</item>
      <item>TILIJA društvo s ograničenom odgovornošću za trgovinu, proizvodnju i usluge</item>
    </izvorni_sadrzaj>
    <derivirana_varijabla naziv="DomainObject.Predmet.StrankaListNazivFormated_1">
      <item>Financijska agencija</item>
      <item>Mustafa Šahdanović</item>
      <item>MANEDA, društvo s ograničenom odgovornošću za trgovinu i usluge</item>
      <item>TILIJA društvo s ograničenom odgovornošću za trgovinu, proizvodnju i usluge</item>
    </derivirana_varijabla>
  </DomainObject.Predmet.StrankaListNazivFormated>
  <DomainObject.Predmet.StrankaListNazivFormatedOIB>
    <izvorni_sadrzaj>
      <item>Financijska agencija, OIB 85821130368</item>
      <item>Mustafa Šahdanović, OIB 14939072745</item>
      <item>MANEDA, društvo s ograničenom odgovornošću za trgovinu i usluge, OIB 92450134182</item>
      <item>TILIJA društvo s ograničenom odgovornošću za trgovinu, proizvodnju i usluge, OIB 22215055949</item>
    </izvorni_sadrzaj>
    <derivirana_varijabla naziv="DomainObject.Predmet.StrankaListNazivFormatedOIB_1">
      <item>Financijska agencija, OIB 85821130368</item>
      <item>Mustafa Šahdanović, OIB 14939072745</item>
      <item>MANEDA, društvo s ograničenom odgovornošću za trgovinu i usluge, OIB 92450134182</item>
      <item>TILIJA društvo s ograničenom odgovornošću za trgovinu, proizvodnju i usluge, OIB 22215055949</item>
    </derivirana_varijabla>
  </DomainObject.Predmet.StrankaListNazivFormatedOIB>
  <DomainObject.Predmet.ProtuStrankaListFormated>
    <izvorni_sadrzaj>
      <item>ISTO dioničko društvo za usluge u stečaju zastupanog po punomoćniku Stanko Makar; Stanko Makar, NE ZASTUPA VIŠE; Željka Brlečić, pun. prije otvaranja stečaja; Tomislav Đuričin</item>
    </izvorni_sadrzaj>
    <derivirana_varijabla naziv="DomainObject.Predmet.ProtuStrankaListFormated_1">
      <item>ISTO dioničko društvo za usluge u stečaju zastupanog po punomoćniku Stanko Makar; Stanko Makar, NE ZASTUPA VIŠE; Željka Brlečić, pun. prije otvaranja stečaja; Tomislav Đuričin</item>
    </derivirana_varijabla>
  </DomainObject.Predmet.ProtuStrankaListFormated>
  <DomainObject.Predmet.ProtuStrankaListFormatedOIB>
    <izvorni_sadrzaj>
      <item>ISTO dioničko društvo za usluge u stečaju, OIB 88502209643 zastupanog po punomoćniku Stanko Makar; Stanko Makar, NE ZASTUPA VIŠE; Željka Brlečić, pun. prije otvaranja stečaja; Tomislav Đuričin</item>
    </izvorni_sadrzaj>
    <derivirana_varijabla naziv="DomainObject.Predmet.ProtuStrankaListFormatedOIB_1">
      <item>ISTO dioničko društvo za usluge u stečaju, OIB 88502209643 zastupanog po punomoćniku Stanko Makar; Stanko Makar, NE ZASTUPA VIŠE; Željka Brlečić, pun. prije otvaranja stečaja; Tomislav Đuričin</item>
    </derivirana_varijabla>
  </DomainObject.Predmet.ProtuStrankaListFormatedOIB>
  <DomainObject.Predmet.ProtuStrankaListFormatedWithAdress>
    <izvorni_sadrzaj>
      <item>ISTO dioničko društvo za usluge u stečaju, Augusta Šenoe 4-6 , 42000 Varaždin zastupanog po punomoćniku Stanko Makar; Stanko Makar, NE ZASTUPA VIŠE; Željka Brlečić, pun. prije otvaranja stečaja; Tomislav Đuričin</item>
    </izvorni_sadrzaj>
    <derivirana_varijabla naziv="DomainObject.Predmet.ProtuStrankaListFormatedWithAdress_1">
      <item>ISTO dioničko društvo za usluge u stečaju, Augusta Šenoe 4-6 , 42000 Varaždin zastupanog po punomoćniku Stanko Makar; Stanko Makar, NE ZASTUPA VIŠE; Željka Brlečić, pun. prije otvaranja stečaja; Tomislav Đuričin</item>
    </derivirana_varijabla>
  </DomainObject.Predmet.ProtuStrankaListFormatedWithAdress>
  <DomainObject.Predmet.ProtuStrankaListFormatedWithAdressOIB>
    <izvorni_sadrzaj>
      <item>ISTO dioničko društvo za usluge u stečaju, OIB 88502209643, Augusta Šenoe 4-6 , 42000 Varaždin zastupanog po punomoćniku Stanko Makar; Stanko Makar, NE ZASTUPA VIŠE; Željka Brlečić, pun. prije otvaranja stečaja; Tomislav Đuričin</item>
    </izvorni_sadrzaj>
    <derivirana_varijabla naziv="DomainObject.Predmet.ProtuStrankaListFormatedWithAdressOIB_1">
      <item>ISTO dioničko društvo za usluge u stečaju, OIB 88502209643, Augusta Šenoe 4-6 , 42000 Varaždin zastupanog po punomoćniku Stanko Makar; Stanko Makar, NE ZASTUPA VIŠE; Željka Brlečić, pun. prije otvaranja stečaja; Tomislav Đuričin</item>
    </derivirana_varijabla>
  </DomainObject.Predmet.ProtuStrankaListFormatedWithAdressOIB>
  <DomainObject.Predmet.ProtuStrankaListNazivFormated>
    <izvorni_sadrzaj>
      <item>ISTO dioničko društvo za usluge u stečaju</item>
    </izvorni_sadrzaj>
    <derivirana_varijabla naziv="DomainObject.Predmet.ProtuStrankaListNazivFormated_1">
      <item>ISTO dioničko društvo za usluge u stečaju</item>
    </derivirana_varijabla>
  </DomainObject.Predmet.ProtuStrankaListNazivFormated>
  <DomainObject.Predmet.ProtuStrankaListNazivFormatedOIB>
    <izvorni_sadrzaj>
      <item>ISTO dioničko društvo za usluge u stečaju, OIB 88502209643</item>
    </izvorni_sadrzaj>
    <derivirana_varijabla naziv="DomainObject.Predmet.ProtuStrankaListNazivFormatedOIB_1">
      <item>ISTO dioničko društvo za usluge u stečaju, OIB 88502209643</item>
    </derivirana_varijabla>
  </DomainObject.Predmet.ProtuStrankaListNazivFormatedOIB>
  <DomainObject.Predmet.OstaliListFormated>
    <izvorni_sadrzaj>
      <item>Financijska agencija</item>
      <item>Trgovački sud u Varaždinu  - sudski registar</item>
      <item>Sudski registar</item>
      <item>Nina Markovinović-Belamarić,odvjetnica punomoćnik sudionika u postupku Mustafa Šahdanović</item>
      <item>Josip Galinec</item>
      <item>e-Oglasna</item>
      <item>Sudski registar Trgovačkog suda u Varaždinu</item>
      <item>Stanko Makar punomoćnik sudionika u postupku ISTO dioničko društvo za usluge u stečaju</item>
      <item>Ljubica Spajić, odvjetnica punomoćnik sudionika u postupku TILIJA društvo s ograničenom odgovornošću za trgovinu, proizvodnju i usluge</item>
      <item>Sudski registar Trgovačkog suda u Varaždinu</item>
      <item>Odvjetničko društvo BRLEČIĆ &amp; partneri, javno trgovačko društvo za obavljanje odvjetničkih poslova</item>
      <item>Meliha Okić Buljanović, odvjetnica</item>
      <item>Stanko Makar, NE ZASTUPA VIŠE punomoćnik sudionika u postupku ISTO dioničko društvo za usluge u stečaju</item>
      <item>Željka Brlečić, pun. prije otvaranja stečaja punomoćnik sudionika u postupku ISTO dioničko društvo za usluge u stečaju</item>
      <item>Željka Brlečić</item>
      <item>Općinski građanski sud u Zagrebu</item>
      <item>Damir Mikić</item>
      <item>Marta Marinović, odvjetnica</item>
      <item>Nataša Vučinić</item>
      <item>SREDIŠNJE KLIRINŠKO DEPOZITARNO DRUŠTVO, dioničko društvo</item>
      <item>CANKARJEV DOM, kulturni dom in kongresni centar</item>
      <item>ISTO Grupa dioničko društvo za usluge</item>
      <item>HRVATSKI ZAVOD ZA MIROVINSKO OSIGURANJE</item>
      <item>ERSTE&amp;STEIERMÄRKISCHE BANKA dioničko društvo</item>
      <item>Stipo Tadić</item>
      <item>BORA HOTELS N.V.</item>
      <item>ISTO INDUSTROGRADNJA d.o.o.za graditeljstvo i usluge</item>
      <item>Milena Romčević</item>
      <item>Savez samostalih sindikata Hrvatske</item>
      <item>Industrogradnja dioničko društvo za usluge</item>
      <item>Bernarda Dubovečak-Kostrec</item>
      <item>Sadka Korlat</item>
      <item>Dajana Đurin</item>
      <item>Slavica Josipović Kulić</item>
      <item>Zdravko Jakelić</item>
      <item>Ivan Grgurinović</item>
      <item>Miroslav Paradžik</item>
      <item>Ivan Perica</item>
      <item>Željko Žužić</item>
      <item>Borivoj Paulik</item>
      <item>Anamarija Paulik</item>
      <item>Helena Udovičić</item>
      <item>Agata Ponjan</item>
      <item>MAĐARIĆ &amp; LUI - odvjetničko društvo d.o.o.</item>
      <item>Slobodan Mišetić</item>
      <item>Katica Petretić</item>
      <item>Mile Peurača</item>
      <item>Gordana Palajs</item>
      <item>Savez samostalih sindikata Hrvatske</item>
      <item>Petar Krnić</item>
      <item>PARTNER BANKA d.d. ZAGREB</item>
      <item>Nezavisni cestarski sindikat Zagreb</item>
      <item>Katarina Jukić,odvjetnica</item>
      <item>Dajana Đurin</item>
      <item>Ivan Vrdoljak</item>
      <item>Ivan Bilić</item>
      <item>Marko Bilić</item>
      <item>Odvjetničko društvo Hanžeković &amp; Partneri društvo s ograničenom odgovornošću</item>
      <item>GE - PE, društvo s ograničenom odgovornošću za projektiranje, trgovinu i usluge</item>
      <item>Sanja Artuković</item>
      <item>Tomislav Đuričin punomoćnik sudionika u postupku ISTO dioničko društvo za usluge u stečaju</item>
      <item>Županijsko državno odvjetništvo u Varaždinu</item>
      <item>Zeka Sefer</item>
      <item>Franklin Sedaj</item>
      <item>UNIJA-TRADE društvo sa ograničenom odgovornošću za poslovne usluge u trgovini i gospodarstvu</item>
      <item>Darko Belaić</item>
      <item>UNIJA-TRADE društvo sa ograničenom odgovornošću za poslovne usluge u trgovini i gospodarstvu</item>
      <item>REGO-STAN d.o.o. za održavanje stambenih objekata i trgovinu</item>
      <item>Krešimir Galeković</item>
      <item>Mirella Paola Frlan</item>
      <item>Mirna Peršić Kučalo</item>
      <item>Radmila Zirić</item>
      <item>Božena Krznarić</item>
      <item>Željka Filipčić</item>
      <item>MEINE d.o.o. za turizam</item>
      <item>Mirko Šutej</item>
      <item>Zlatko Dumenčić</item>
      <item>ISTO Grupa dioničko društvo za usluge</item>
      <item>Nataša Nemeti</item>
      <item>Željka Brlečić</item>
    </izvorni_sadrzaj>
    <derivirana_varijabla naziv="DomainObject.Predmet.OstaliListFormated_1">
      <item>Financijska agencija</item>
      <item>Trgovački sud u Varaždinu  - sudski registar</item>
      <item>Sudski registar</item>
      <item>Nina Markovinović-Belamarić,odvjetnica punomoćnik sudionika u postupku Mustafa Šahdanović</item>
      <item>Josip Galinec</item>
      <item>e-Oglasna</item>
      <item>Sudski registar Trgovačkog suda u Varaždinu</item>
      <item>Stanko Makar punomoćnik sudionika u postupku ISTO dioničko društvo za usluge u stečaju</item>
      <item>Ljubica Spajić, odvjetnica punomoćnik sudionika u postupku TILIJA društvo s ograničenom odgovornošću za trgovinu, proizvodnju i usluge</item>
      <item>Sudski registar Trgovačkog suda u Varaždinu</item>
      <item>Odvjetničko društvo BRLEČIĆ &amp; partneri, javno trgovačko društvo za obavljanje odvjetničkih poslova</item>
      <item>Meliha Okić Buljanović, odvjetnica</item>
      <item>Stanko Makar, NE ZASTUPA VIŠE punomoćnik sudionika u postupku ISTO dioničko društvo za usluge u stečaju</item>
      <item>Željka Brlečić, pun. prije otvaranja stečaja punomoćnik sudionika u postupku ISTO dioničko društvo za usluge u stečaju</item>
      <item>Željka Brlečić</item>
      <item>Općinski građanski sud u Zagrebu</item>
      <item>Damir Mikić</item>
      <item>Marta Marinović, odvjetnica</item>
      <item>Nataša Vučinić</item>
      <item>SREDIŠNJE KLIRINŠKO DEPOZITARNO DRUŠTVO, dioničko društvo</item>
      <item>CANKARJEV DOM, kulturni dom in kongresni centar</item>
      <item>ISTO Grupa dioničko društvo za usluge</item>
      <item>HRVATSKI ZAVOD ZA MIROVINSKO OSIGURANJE</item>
      <item>ERSTE&amp;STEIERMÄRKISCHE BANKA dioničko društvo</item>
      <item>Stipo Tadić</item>
      <item>BORA HOTELS N.V.</item>
      <item>ISTO INDUSTROGRADNJA d.o.o.za graditeljstvo i usluge</item>
      <item>Milena Romčević</item>
      <item>Savez samostalih sindikata Hrvatske</item>
      <item>Industrogradnja dioničko društvo za usluge</item>
      <item>Bernarda Dubovečak-Kostrec</item>
      <item>Sadka Korlat</item>
      <item>Dajana Đurin</item>
      <item>Slavica Josipović Kulić</item>
      <item>Zdravko Jakelić</item>
      <item>Ivan Grgurinović</item>
      <item>Miroslav Paradžik</item>
      <item>Ivan Perica</item>
      <item>Željko Žužić</item>
      <item>Borivoj Paulik</item>
      <item>Anamarija Paulik</item>
      <item>Helena Udovičić</item>
      <item>Agata Ponjan</item>
      <item>MAĐARIĆ &amp; LUI - odvjetničko društvo d.o.o.</item>
      <item>Slobodan Mišetić</item>
      <item>Katica Petretić</item>
      <item>Mile Peurača</item>
      <item>Gordana Palajs</item>
      <item>Savez samostalih sindikata Hrvatske</item>
      <item>Petar Krnić</item>
      <item>PARTNER BANKA d.d. ZAGREB</item>
      <item>Nezavisni cestarski sindikat Zagreb</item>
      <item>Katarina Jukić,odvjetnica</item>
      <item>Dajana Đurin</item>
      <item>Ivan Vrdoljak</item>
      <item>Ivan Bilić</item>
      <item>Marko Bilić</item>
      <item>Odvjetničko društvo Hanžeković &amp; Partneri društvo s ograničenom odgovornošću</item>
      <item>GE - PE, društvo s ograničenom odgovornošću za projektiranje, trgovinu i usluge</item>
      <item>Sanja Artuković</item>
      <item>Tomislav Đuričin punomoćnik sudionika u postupku ISTO dioničko društvo za usluge u stečaju</item>
      <item>Županijsko državno odvjetništvo u Varaždinu</item>
      <item>Zeka Sefer</item>
      <item>Franklin Sedaj</item>
      <item>UNIJA-TRADE društvo sa ograničenom odgovornošću za poslovne usluge u trgovini i gospodarstvu</item>
      <item>Darko Belaić</item>
      <item>UNIJA-TRADE društvo sa ograničenom odgovornošću za poslovne usluge u trgovini i gospodarstvu</item>
      <item>REGO-STAN d.o.o. za održavanje stambenih objekata i trgovinu</item>
      <item>Krešimir Galeković</item>
      <item>Mirella Paola Frlan</item>
      <item>Mirna Peršić Kučalo</item>
      <item>Radmila Zirić</item>
      <item>Božena Krznarić</item>
      <item>Željka Filipčić</item>
      <item>MEINE d.o.o. za turizam</item>
      <item>Mirko Šutej</item>
      <item>Zlatko Dumenčić</item>
      <item>ISTO Grupa dioničko društvo za usluge</item>
      <item>Nataša Nemeti</item>
      <item>Željka Brlečić</item>
    </derivirana_varijabla>
  </DomainObject.Predmet.OstaliListFormated>
  <DomainObject.Predmet.OstaliListFormatedOIB>
    <izvorni_sadrzaj>
      <item>Financijska agencija, OIB 85821130368</item>
      <item>Trgovački sud u Varaždinu  - sudski registar</item>
      <item>Sudski registar</item>
      <item>Nina Markovinović-Belamarić,odvjetnica punomoćnik sudionika u postupku Mustafa Šahdanović</item>
      <item>Josip Galinec, OIB 58302139318</item>
      <item>e-Oglasna</item>
      <item>Sudski registar Trgovačkog suda u Varaždinu</item>
      <item>Stanko Makar, OIB 49218337993 punomoćnik sudionika u postupku ISTO dioničko društvo za usluge u stečaju</item>
      <item>Ljubica Spajić, odvjetnica punomoćnik sudionika u postupku TILIJA društvo s ograničenom odgovornošću za trgovinu, proizvodnju i usluge</item>
      <item>Sudski registar Trgovačkog suda u Varaždinu</item>
      <item>Odvjetničko društvo BRLEČIĆ &amp; partneri, javno trgovačko društvo za obavljanje odvjetničkih poslova, OIB 75277763692</item>
      <item>Meliha Okić Buljanović, odvjetnica</item>
      <item>Stanko Makar, NE ZASTUPA VIŠE, OIB 49218337993 punomoćnik sudionika u postupku ISTO dioničko društvo za usluge u stečaju</item>
      <item>Željka Brlečić, pun. prije otvaranja stečaja, OIB 72410036068 punomoćnik sudionika u postupku ISTO dioničko društvo za usluge u stečaju</item>
      <item>Željka Brlečić, OIB 72410036068</item>
      <item>Općinski građanski sud u Zagrebu</item>
      <item>Damir Mikić</item>
      <item>Marta Marinović, odvjetnica</item>
      <item>Nataša Vučinić, OIB 47633508069</item>
      <item>SREDIŠNJE KLIRINŠKO DEPOZITARNO DRUŠTVO, dioničko društvo, OIB 64406809162</item>
      <item>CANKARJEV DOM, kulturni dom in kongresni centar, OIB 10277968696</item>
      <item>ISTO Grupa dioničko društvo za usluge, OIB 78858201330</item>
      <item>HRVATSKI ZAVOD ZA MIROVINSKO OSIGURANJE, OIB 84397956623</item>
      <item>ERSTE&amp;STEIERMÄRKISCHE BANKA dioničko društvo, OIB 23057039320</item>
      <item>Stipo Tadić, OIB 37504425532</item>
      <item>BORA HOTELS N.V.</item>
      <item>ISTO INDUSTROGRADNJA d.o.o.za graditeljstvo i usluge, OIB 01629444750</item>
      <item>Milena Romčević</item>
      <item>Savez samostalih sindikata Hrvatske</item>
      <item>Industrogradnja dioničko društvo za usluge, OIB 03714155365</item>
      <item>Bernarda Dubovečak-Kostrec, OIB 44527016673</item>
      <item>Sadka Korlat, OIB 05785879205</item>
      <item>Dajana Đurin, OIB 20632217031</item>
      <item>Slavica Josipović Kulić, OIB 61403210271</item>
      <item>Zdravko Jakelić, OIB 32525019410</item>
      <item>Ivan Grgurinović, OIB 54094431283</item>
      <item>Miroslav Paradžik, OIB 42163740538</item>
      <item>Ivan Perica, OIB 82111576430</item>
      <item>Željko Žužić, OIB 95791812072</item>
      <item>Borivoj Paulik, OIB 90308804993</item>
      <item>Anamarija Paulik, OIB 77474375309</item>
      <item>Helena Udovičić, OIB 03341062093</item>
      <item>Agata Ponjan, OIB 56342063125</item>
      <item>MAĐARIĆ &amp; LUI - odvjetničko društvo d.o.o., OIB 27355904472</item>
      <item>Slobodan Mišetić, OIB 57236356095</item>
      <item>Katica Petretić, OIB 78297961700</item>
      <item>Mile Peurača, OIB 29230993671</item>
      <item>Gordana Palajs</item>
      <item>Savez samostalih sindikata Hrvatske</item>
      <item>Petar Krnić</item>
      <item>PARTNER BANKA d.d. ZAGREB, OIB 71221608291</item>
      <item>Nezavisni cestarski sindikat Zagreb, OIB 88502209643</item>
      <item>Katarina Jukić,odvjetnica</item>
      <item>Dajana Đurin, OIB 20632217031</item>
      <item>Ivan Vrdoljak</item>
      <item>Ivan Bilić, OIB 37518836454</item>
      <item>Marko Bilić, OIB 51429569299</item>
      <item>Odvjetničko društvo Hanžeković &amp; Partneri društvo s ograničenom odgovornošću, OIB 85127306373</item>
      <item>GE - PE, društvo s ograničenom odgovornošću za projektiranje, trgovinu i usluge, OIB 05416652903</item>
      <item>Sanja Artuković, OIB 09902754372</item>
      <item>Tomislav Đuričin, OIB 01733609458 punomoćnik sudionika u postupku ISTO dioničko društvo za usluge u stečaju</item>
      <item>Županijsko državno odvjetništvo u Varaždinu</item>
      <item>Zeka Sefer</item>
      <item>Franklin Sedaj</item>
      <item>UNIJA-TRADE društvo sa ograničenom odgovornošću za poslovne usluge u trgovini i gospodarstvu, OIB 95814714031</item>
      <item>Darko Belaić</item>
      <item>UNIJA-TRADE društvo sa ograničenom odgovornošću za poslovne usluge u trgovini i gospodarstvu, OIB 95814714031</item>
      <item>REGO-STAN d.o.o. za održavanje stambenih objekata i trgovinu, OIB 24612272845</item>
      <item>Krešimir Galeković</item>
      <item>Mirella Paola Frlan, OIB 84668577668</item>
      <item>Mirna Peršić Kučalo</item>
      <item>Radmila Zirić, OIB 37415983543</item>
      <item>Božena Krznarić, OIB 96844379951</item>
      <item>Željka Filipčić, OIB 37253182392</item>
      <item>MEINE d.o.o. za turizam, OIB 17681829695</item>
      <item>Mirko Šutej, OIB 77069410286</item>
      <item>Zlatko Dumenčić, OIB 89315524077</item>
      <item>ISTO Grupa dioničko društvo za usluge, OIB 78858201330</item>
      <item>Nataša Nemeti, OIB 36034449067</item>
      <item>Željka Brlečić, OIB 72410036068</item>
    </izvorni_sadrzaj>
    <derivirana_varijabla naziv="DomainObject.Predmet.OstaliListFormatedOIB_1">
      <item>Financijska agencija, OIB 85821130368</item>
      <item>Trgovački sud u Varaždinu  - sudski registar</item>
      <item>Sudski registar</item>
      <item>Nina Markovinović-Belamarić,odvjetnica punomoćnik sudionika u postupku Mustafa Šahdanović</item>
      <item>Josip Galinec, OIB 58302139318</item>
      <item>e-Oglasna</item>
      <item>Sudski registar Trgovačkog suda u Varaždinu</item>
      <item>Stanko Makar, OIB 49218337993 punomoćnik sudionika u postupku ISTO dioničko društvo za usluge u stečaju</item>
      <item>Ljubica Spajić, odvjetnica punomoćnik sudionika u postupku TILIJA društvo s ograničenom odgovornošću za trgovinu, proizvodnju i usluge</item>
      <item>Sudski registar Trgovačkog suda u Varaždinu</item>
      <item>Odvjetničko društvo BRLEČIĆ &amp; partneri, javno trgovačko društvo za obavljanje odvjetničkih poslova, OIB 75277763692</item>
      <item>Meliha Okić Buljanović, odvjetnica</item>
      <item>Stanko Makar, NE ZASTUPA VIŠE, OIB 49218337993 punomoćnik sudionika u postupku ISTO dioničko društvo za usluge u stečaju</item>
      <item>Željka Brlečić, pun. prije otvaranja stečaja, OIB 72410036068 punomoćnik sudionika u postupku ISTO dioničko društvo za usluge u stečaju</item>
      <item>Željka Brlečić, OIB 72410036068</item>
      <item>Općinski građanski sud u Zagrebu</item>
      <item>Damir Mikić</item>
      <item>Marta Marinović, odvjetnica</item>
      <item>Nataša Vučinić, OIB 47633508069</item>
      <item>SREDIŠNJE KLIRINŠKO DEPOZITARNO DRUŠTVO, dioničko društvo, OIB 64406809162</item>
      <item>CANKARJEV DOM, kulturni dom in kongresni centar, OIB 10277968696</item>
      <item>ISTO Grupa dioničko društvo za usluge, OIB 78858201330</item>
      <item>HRVATSKI ZAVOD ZA MIROVINSKO OSIGURANJE, OIB 84397956623</item>
      <item>ERSTE&amp;STEIERMÄRKISCHE BANKA dioničko društvo, OIB 23057039320</item>
      <item>Stipo Tadić, OIB 37504425532</item>
      <item>BORA HOTELS N.V.</item>
      <item>ISTO INDUSTROGRADNJA d.o.o.za graditeljstvo i usluge, OIB 01629444750</item>
      <item>Milena Romčević</item>
      <item>Savez samostalih sindikata Hrvatske</item>
      <item>Industrogradnja dioničko društvo za usluge, OIB 03714155365</item>
      <item>Bernarda Dubovečak-Kostrec, OIB 44527016673</item>
      <item>Sadka Korlat, OIB 05785879205</item>
      <item>Dajana Đurin, OIB 20632217031</item>
      <item>Slavica Josipović Kulić, OIB 61403210271</item>
      <item>Zdravko Jakelić, OIB 32525019410</item>
      <item>Ivan Grgurinović, OIB 54094431283</item>
      <item>Miroslav Paradžik, OIB 42163740538</item>
      <item>Ivan Perica, OIB 82111576430</item>
      <item>Željko Žužić, OIB 95791812072</item>
      <item>Borivoj Paulik, OIB 90308804993</item>
      <item>Anamarija Paulik, OIB 77474375309</item>
      <item>Helena Udovičić, OIB 03341062093</item>
      <item>Agata Ponjan, OIB 56342063125</item>
      <item>MAĐARIĆ &amp; LUI - odvjetničko društvo d.o.o., OIB 27355904472</item>
      <item>Slobodan Mišetić, OIB 57236356095</item>
      <item>Katica Petretić, OIB 78297961700</item>
      <item>Mile Peurača, OIB 29230993671</item>
      <item>Gordana Palajs</item>
      <item>Savez samostalih sindikata Hrvatske</item>
      <item>Petar Krnić</item>
      <item>PARTNER BANKA d.d. ZAGREB, OIB 71221608291</item>
      <item>Nezavisni cestarski sindikat Zagreb, OIB 88502209643</item>
      <item>Katarina Jukić,odvjetnica</item>
      <item>Dajana Đurin, OIB 20632217031</item>
      <item>Ivan Vrdoljak</item>
      <item>Ivan Bilić, OIB 37518836454</item>
      <item>Marko Bilić, OIB 51429569299</item>
      <item>Odvjetničko društvo Hanžeković &amp; Partneri društvo s ograničenom odgovornošću, OIB 85127306373</item>
      <item>GE - PE, društvo s ograničenom odgovornošću za projektiranje, trgovinu i usluge, OIB 05416652903</item>
      <item>Sanja Artuković, OIB 09902754372</item>
      <item>Tomislav Đuričin, OIB 01733609458 punomoćnik sudionika u postupku ISTO dioničko društvo za usluge u stečaju</item>
      <item>Županijsko državno odvjetništvo u Varaždinu</item>
      <item>Zeka Sefer</item>
      <item>Franklin Sedaj</item>
      <item>UNIJA-TRADE društvo sa ograničenom odgovornošću za poslovne usluge u trgovini i gospodarstvu, OIB 95814714031</item>
      <item>Darko Belaić</item>
      <item>UNIJA-TRADE društvo sa ograničenom odgovornošću za poslovne usluge u trgovini i gospodarstvu, OIB 95814714031</item>
      <item>REGO-STAN d.o.o. za održavanje stambenih objekata i trgovinu, OIB 24612272845</item>
      <item>Krešimir Galeković</item>
      <item>Mirella Paola Frlan, OIB 84668577668</item>
      <item>Mirna Peršić Kučalo</item>
      <item>Radmila Zirić, OIB 37415983543</item>
      <item>Božena Krznarić, OIB 96844379951</item>
      <item>Željka Filipčić, OIB 37253182392</item>
      <item>MEINE d.o.o. za turizam, OIB 17681829695</item>
      <item>Mirko Šutej, OIB 77069410286</item>
      <item>Zlatko Dumenčić, OIB 89315524077</item>
      <item>ISTO Grupa dioničko društvo za usluge, OIB 78858201330</item>
      <item>Nataša Nemeti, OIB 36034449067</item>
      <item>Željka Brlečić, OIB 72410036068</item>
    </derivirana_varijabla>
  </DomainObject.Predmet.OstaliListFormatedOIB>
  <DomainObject.Predmet.OstaliListFormatedWithAdress>
    <izvorni_sadrzaj>
      <item>Financijska agencija, Ulica grada Vukovara 70, 10000 Zagreb</item>
      <item>Trgovački sud u Varaždinu  - sudski registar</item>
      <item>Sudski registar</item>
      <item>Nina Markovinović-Belamarić,odvjetnica, Kralja Držislava 10, 10000 Zagreb punomoćnik sudionika u postupku Mustafa Šahdanović</item>
      <item>Josip Galinec, Zelinska Ulica 3, 10000 Zagreb</item>
      <item>e-Oglasna</item>
      <item>Sudski registar Trgovačkog suda u Varaždinu, B.Radića 2, 42000 Varaždin</item>
      <item>Stanko Makar, Augusta Šenoe 6, 42230 Sigetec Ludbreški punomoćnik sudionika u postupku ISTO dioničko društvo za usluge u stečaju</item>
      <item>Ljubica Spajić, odvjetnica, Ilica 139/I, 10000 Zagreb punomoćnik sudionika u postupku TILIJA društvo s ograničenom odgovornošću za trgovinu, proizvodnju i usluge</item>
      <item>Sudski registar Trgovačkog suda u Varaždinu, B.Radića 2, 42000 Varaždin</item>
      <item>Odvjetničko društvo BRLEČIĆ &amp; partneri, javno trgovačko društvo za obavljanje odvjetničkih poslova, Optujska ulica 25/1 , 42000 Varaždin</item>
      <item>Meliha Okić Buljanović, odvjetnica</item>
      <item>Stanko Makar, NE ZASTUPA VIŠE, Augusta Šenoe 6, 42230 Sigetec Ludbreški punomoćnik sudionika u postupku ISTO dioničko društvo za usluge u stečaju</item>
      <item>Željka Brlečić, pun. prije otvaranja stečaja, Optujska ulica 25/I, 42000 Varaždin punomoćnik sudionika u postupku ISTO dioničko društvo za usluge u stečaju</item>
      <item>Željka Brlečić, Optujska ulica 25/I, 42000 Varaždin</item>
      <item>Općinski građanski sud u Zagrebu, Ulica grada Vukovara 84, 10000 Zagreb</item>
      <item>Damir Mikić</item>
      <item>Marta Marinović, odvjetnica, Petračićeva 15, 10000 Zagreb</item>
      <item>Nataša Vučinić, Zapoljska 38, 10000 Zagreb</item>
      <item>SREDIŠNJE KLIRINŠKO DEPOZITARNO DRUŠTVO, dioničko društvo, Heinzelova 62/a, 10000 Zagreb</item>
      <item>CANKARJEV DOM, kulturni dom in kongresni centar, Prešernova cesta 10, 1000 Ljubljana</item>
      <item>ISTO Grupa dioničko društvo za usluge, Augusta Šenoe 4-6, 42000 Varaždin</item>
      <item>HRVATSKI ZAVOD ZA MIROVINSKO OSIGURANJE, A. Mihanovića 3, 10000 Zagreb</item>
      <item>ERSTE&amp;STEIERMÄRKISCHE BANKA dioničko društvo, Jadranski Trg 3/a, 51000 Rijeka</item>
      <item>Stipo Tadić, Štefanje 151, 43240 Štefanje</item>
      <item>BORA HOTELS N.V.</item>
      <item>ISTO INDUSTROGRADNJA d.o.o.za graditeljstvo i usluge, Duga Uvala 1, 52207 Krnica</item>
      <item>Milena Romčević</item>
      <item>Savez samostalih sindikata Hrvatske, Trg kralja Petra Krešimira IV br. 2, 10000 Zagreb</item>
      <item>Industrogradnja dioničko društvo za usluge, Augusta Šenoe 4-6, 42000 Varaždin</item>
      <item>Bernarda Dubovečak-Kostrec, Zagorska 10, 42250 Lepoglava</item>
      <item>Sadka Korlat, Dragutina Golika 30, 10000 Zagreb</item>
      <item>Dajana Đurin, Nikole Jurišića 7, 43000 Bjelovar</item>
      <item>Slavica Josipović Kulić, Savska Cesta 82, 10000 Zagreb</item>
      <item>Zdravko Jakelić, Kustošijski Venec 7, 10000 Zagreb</item>
      <item>Ivan Grgurinović, Vida Došena 26, 10000 Zagreb</item>
      <item>Miroslav Paradžik, Kennedyev Trg 2, 10000 Zagreb</item>
      <item>Ivan Perica, Travarski Odvojak 21, 10257 Hrvatski Leskovac</item>
      <item>Željko Žužić, 4. Trnjanski Zavoj 28, 10000 Zagreb</item>
      <item>Borivoj Paulik, Medvedgradska 15, 10000 Zagreb</item>
      <item>Anamarija Paulik, Medvedgradska 15, 10000 Zagreb</item>
      <item>Helena Udovičić, Ulica Frana Alfirevića 5, 10000 Zagreb</item>
      <item>Agata Ponjan, Njivice Vi. 9 A, 10000 Zagreb</item>
      <item>MAĐARIĆ &amp; LUI - odvjetničko društvo d.o.o., Zelinska 4, 10000 Zagreb</item>
      <item>Slobodan Mišetić, Dankovečka 5, 10000 Zagreb</item>
      <item>Katica Petretić, Side Košutić 26, 10000 Zagreb</item>
      <item>Mile Peurača, Brune Bušića 25, 10000 Zagreb</item>
      <item>Gordana Palajs</item>
      <item>Savez samostalih sindikata Hrvatske, Trg kralja Petra Krešimira IV 2, 10000 Zagreb</item>
      <item>Petar Krnić, Mažuranićeva 11, 35000 Slavonski Brod</item>
      <item>PARTNER BANKA d.d. ZAGREB, Vončinina 2, 10000 Zagreb</item>
      <item>Nezavisni cestarski sindikat Zagreb, Širolina 4, 10000 Zagreb</item>
      <item>Katarina Jukić,odvjetnica, Giardini 2, 52100 Pula</item>
      <item>Dajana Đurin, Nikole Jurišića 7, 43000 Bjelovar</item>
      <item>Ivan Vrdoljak, Pavla Hatza 23/II, 10000 Zagreb</item>
      <item>Ivan Bilić, Janka Matka 4, 10000 Zagreb</item>
      <item>Marko Bilić, Janka Matka 4, 10000 Zagreb</item>
      <item>Odvjetničko društvo Hanžeković &amp; Partneri društvo s ograničenom odgovornošću, Radnička Cesta 22, 10000 Zagreb</item>
      <item>GE - PE, društvo s ograničenom odgovornošću za projektiranje, trgovinu i usluge, Pantovčak 143/a, 10000 Zagreb</item>
      <item>Sanja Artuković, Trg Republike Hrvatske 1, 10000 Zagreb</item>
      <item>Tomislav Đuričin, Marina Držića 23, 42000 Varaždin punomoćnik sudionika u postupku ISTO dioničko društvo za usluge u stečaju</item>
      <item>Županijsko državno odvjetništvo u Varaždinu</item>
      <item>Zeka Sefer, Selo Nekoc, 13050 Sello Nekoc</item>
      <item>Franklin Sedaj, Drenas - Glogovac, 13000 Priština</item>
      <item>UNIJA-TRADE društvo sa ograničenom odgovornošću za poslovne usluge u trgovini i gospodarstvu, Pavičini 604, 52207 Krnica</item>
      <item>Darko Belaić, Bulićeva 6, 10000 Zagreb</item>
      <item>UNIJA-TRADE društvo sa ograničenom odgovornošću za poslovne usluge u trgovini i gospodarstvu, Pavičini 604, 52207 Krnica</item>
      <item>REGO-STAN d.o.o. za održavanje stambenih objekata i trgovinu, Vrbani 16, 10000 Zagreb</item>
      <item>Krešimir Galeković, Frana Kurelca 1, 10000 Zagreb</item>
      <item>Mirella Paola Frlan, Jaruščica 5A, 10000 Zagreb</item>
      <item>Mirna Peršić Kučalo, Ilica 106, 10000 Zagreb</item>
      <item>Radmila Zirić, Josipa Roglića 5, 10000 Zagreb</item>
      <item>Božena Krznarić, Dugi Dol 48, 10000 Zagreb</item>
      <item>Željka Filipčić, Radićeva 74, 10000 Zagreb</item>
      <item>MEINE d.o.o. za turizam, Manđerova 16, 21000 Split</item>
      <item>Mirko Šutej, Pinturska 12, 10020 Hrašće Turopoljsko</item>
      <item>Zlatko Dumenčić, Svetonedjeljska Cesta 44, 10431 Brezje</item>
      <item>ISTO Grupa dioničko društvo za usluge, Augusta Šenoe 4-6, 42000 Varaždin</item>
      <item>Nataša Nemeti, Ivana Gorana Kovačića 21, 42000 Varaždin</item>
      <item>Željka Brlečić, Optujska ulica 25/I, 42000 Varaždin</item>
    </izvorni_sadrzaj>
    <derivirana_varijabla naziv="DomainObject.Predmet.OstaliListFormatedWithAdress_1">
      <item>Financijska agencija, Ulica grada Vukovara 70, 10000 Zagreb</item>
      <item>Trgovački sud u Varaždinu  - sudski registar</item>
      <item>Sudski registar</item>
      <item>Nina Markovinović-Belamarić,odvjetnica, Kralja Držislava 10, 10000 Zagreb punomoćnik sudionika u postupku Mustafa Šahdanović</item>
      <item>Josip Galinec, Zelinska Ulica 3, 10000 Zagreb</item>
      <item>e-Oglasna</item>
      <item>Sudski registar Trgovačkog suda u Varaždinu, B.Radića 2, 42000 Varaždin</item>
      <item>Stanko Makar, Augusta Šenoe 6, 42230 Sigetec Ludbreški punomoćnik sudionika u postupku ISTO dioničko društvo za usluge u stečaju</item>
      <item>Ljubica Spajić, odvjetnica, Ilica 139/I, 10000 Zagreb punomoćnik sudionika u postupku TILIJA društvo s ograničenom odgovornošću za trgovinu, proizvodnju i usluge</item>
      <item>Sudski registar Trgovačkog suda u Varaždinu, B.Radića 2, 42000 Varaždin</item>
      <item>Odvjetničko društvo BRLEČIĆ &amp; partneri, javno trgovačko društvo za obavljanje odvjetničkih poslova, Optujska ulica 25/1 , 42000 Varaždin</item>
      <item>Meliha Okić Buljanović, odvjetnica</item>
      <item>Stanko Makar, NE ZASTUPA VIŠE, Augusta Šenoe 6, 42230 Sigetec Ludbreški punomoćnik sudionika u postupku ISTO dioničko društvo za usluge u stečaju</item>
      <item>Željka Brlečić, pun. prije otvaranja stečaja, Optujska ulica 25/I, 42000 Varaždin punomoćnik sudionika u postupku ISTO dioničko društvo za usluge u stečaju</item>
      <item>Željka Brlečić, Optujska ulica 25/I, 42000 Varaždin</item>
      <item>Općinski građanski sud u Zagrebu, Ulica grada Vukovara 84, 10000 Zagreb</item>
      <item>Damir Mikić</item>
      <item>Marta Marinović, odvjetnica, Petračićeva 15, 10000 Zagreb</item>
      <item>Nataša Vučinić, Zapoljska 38, 10000 Zagreb</item>
      <item>SREDIŠNJE KLIRINŠKO DEPOZITARNO DRUŠTVO, dioničko društvo, Heinzelova 62/a, 10000 Zagreb</item>
      <item>CANKARJEV DOM, kulturni dom in kongresni centar, Prešernova cesta 10, 1000 Ljubljana</item>
      <item>ISTO Grupa dioničko društvo za usluge, Augusta Šenoe 4-6, 42000 Varaždin</item>
      <item>HRVATSKI ZAVOD ZA MIROVINSKO OSIGURANJE, A. Mihanovića 3, 10000 Zagreb</item>
      <item>ERSTE&amp;STEIERMÄRKISCHE BANKA dioničko društvo, Jadranski Trg 3/a, 51000 Rijeka</item>
      <item>Stipo Tadić, Štefanje 151, 43240 Štefanje</item>
      <item>BORA HOTELS N.V.</item>
      <item>ISTO INDUSTROGRADNJA d.o.o.za graditeljstvo i usluge, Duga Uvala 1, 52207 Krnica</item>
      <item>Milena Romčević</item>
      <item>Savez samostalih sindikata Hrvatske, Trg kralja Petra Krešimira IV br. 2, 10000 Zagreb</item>
      <item>Industrogradnja dioničko društvo za usluge, Augusta Šenoe 4-6, 42000 Varaždin</item>
      <item>Bernarda Dubovečak-Kostrec, Zagorska 10, 42250 Lepoglava</item>
      <item>Sadka Korlat, Dragutina Golika 30, 10000 Zagreb</item>
      <item>Dajana Đurin, Nikole Jurišića 7, 43000 Bjelovar</item>
      <item>Slavica Josipović Kulić, Savska Cesta 82, 10000 Zagreb</item>
      <item>Zdravko Jakelić, Kustošijski Venec 7, 10000 Zagreb</item>
      <item>Ivan Grgurinović, Vida Došena 26, 10000 Zagreb</item>
      <item>Miroslav Paradžik, Kennedyev Trg 2, 10000 Zagreb</item>
      <item>Ivan Perica, Travarski Odvojak 21, 10257 Hrvatski Leskovac</item>
      <item>Željko Žužić, 4. Trnjanski Zavoj 28, 10000 Zagreb</item>
      <item>Borivoj Paulik, Medvedgradska 15, 10000 Zagreb</item>
      <item>Anamarija Paulik, Medvedgradska 15, 10000 Zagreb</item>
      <item>Helena Udovičić, Ulica Frana Alfirevića 5, 10000 Zagreb</item>
      <item>Agata Ponjan, Njivice Vi. 9 A, 10000 Zagreb</item>
      <item>MAĐARIĆ &amp; LUI - odvjetničko društvo d.o.o., Zelinska 4, 10000 Zagreb</item>
      <item>Slobodan Mišetić, Dankovečka 5, 10000 Zagreb</item>
      <item>Katica Petretić, Side Košutić 26, 10000 Zagreb</item>
      <item>Mile Peurača, Brune Bušića 25, 10000 Zagreb</item>
      <item>Gordana Palajs</item>
      <item>Savez samostalih sindikata Hrvatske, Trg kralja Petra Krešimira IV 2, 10000 Zagreb</item>
      <item>Petar Krnić, Mažuranićeva 11, 35000 Slavonski Brod</item>
      <item>PARTNER BANKA d.d. ZAGREB, Vončinina 2, 10000 Zagreb</item>
      <item>Nezavisni cestarski sindikat Zagreb, Širolina 4, 10000 Zagreb</item>
      <item>Katarina Jukić,odvjetnica, Giardini 2, 52100 Pula</item>
      <item>Dajana Đurin, Nikole Jurišića 7, 43000 Bjelovar</item>
      <item>Ivan Vrdoljak, Pavla Hatza 23/II, 10000 Zagreb</item>
      <item>Ivan Bilić, Janka Matka 4, 10000 Zagreb</item>
      <item>Marko Bilić, Janka Matka 4, 10000 Zagreb</item>
      <item>Odvjetničko društvo Hanžeković &amp; Partneri društvo s ograničenom odgovornošću, Radnička Cesta 22, 10000 Zagreb</item>
      <item>GE - PE, društvo s ograničenom odgovornošću za projektiranje, trgovinu i usluge, Pantovčak 143/a, 10000 Zagreb</item>
      <item>Sanja Artuković, Trg Republike Hrvatske 1, 10000 Zagreb</item>
      <item>Tomislav Đuričin, Marina Držića 23, 42000 Varaždin punomoćnik sudionika u postupku ISTO dioničko društvo za usluge u stečaju</item>
      <item>Županijsko državno odvjetništvo u Varaždinu</item>
      <item>Zeka Sefer, Selo Nekoc, 13050 Sello Nekoc</item>
      <item>Franklin Sedaj, Drenas - Glogovac, 13000 Priština</item>
      <item>UNIJA-TRADE društvo sa ograničenom odgovornošću za poslovne usluge u trgovini i gospodarstvu, Pavičini 604, 52207 Krnica</item>
      <item>Darko Belaić, Bulićeva 6, 10000 Zagreb</item>
      <item>UNIJA-TRADE društvo sa ograničenom odgovornošću za poslovne usluge u trgovini i gospodarstvu, Pavičini 604, 52207 Krnica</item>
      <item>REGO-STAN d.o.o. za održavanje stambenih objekata i trgovinu, Vrbani 16, 10000 Zagreb</item>
      <item>Krešimir Galeković, Frana Kurelca 1, 10000 Zagreb</item>
      <item>Mirella Paola Frlan, Jaruščica 5A, 10000 Zagreb</item>
      <item>Mirna Peršić Kučalo, Ilica 106, 10000 Zagreb</item>
      <item>Radmila Zirić, Josipa Roglića 5, 10000 Zagreb</item>
      <item>Božena Krznarić, Dugi Dol 48, 10000 Zagreb</item>
      <item>Željka Filipčić, Radićeva 74, 10000 Zagreb</item>
      <item>MEINE d.o.o. za turizam, Manđerova 16, 21000 Split</item>
      <item>Mirko Šutej, Pinturska 12, 10020 Hrašće Turopoljsko</item>
      <item>Zlatko Dumenčić, Svetonedjeljska Cesta 44, 10431 Brezje</item>
      <item>ISTO Grupa dioničko društvo za usluge, Augusta Šenoe 4-6, 42000 Varaždin</item>
      <item>Nataša Nemeti, Ivana Gorana Kovačića 21, 42000 Varaždin</item>
      <item>Željka Brlečić, Optujska ulica 25/I, 42000 Varaždin</item>
    </derivirana_varijabla>
  </DomainObject.Predmet.OstaliListFormatedWithAdress>
  <DomainObject.Predmet.OstaliListFormatedWithAdressOIB>
    <izvorni_sadrzaj>
      <item>Financijska agencija, OIB 85821130368, Ulica grada Vukovara 70, 10000 Zagreb</item>
      <item>Trgovački sud u Varaždinu  - sudski registar</item>
      <item>Sudski registar</item>
      <item>Nina Markovinović-Belamarić,odvjetnica, Kralja Držislava 10, 10000 Zagreb punomoćnik sudionika u postupku Mustafa Šahdanović</item>
      <item>Josip Galinec, OIB 58302139318, Zelinska Ulica 3, 10000 Zagreb</item>
      <item>e-Oglasna</item>
      <item>Sudski registar Trgovačkog suda u Varaždinu, B.Radića 2, 42000 Varaždin</item>
      <item>Stanko Makar, OIB 49218337993, Augusta Šenoe 6, 42230 Sigetec Ludbreški punomoćnik sudionika u postupku ISTO dioničko društvo za usluge u stečaju</item>
      <item>Ljubica Spajić, odvjetnica, Ilica 139/I, 10000 Zagreb punomoćnik sudionika u postupku TILIJA društvo s ograničenom odgovornošću za trgovinu, proizvodnju i usluge</item>
      <item>Sudski registar Trgovačkog suda u Varaždinu, B.Radića 2, 42000 Varaždin</item>
      <item>Odvjetničko društvo BRLEČIĆ &amp; partneri, javno trgovačko društvo za obavljanje odvjetničkih poslova, OIB 75277763692, Optujska ulica 25/1 , 42000 Varaždin</item>
      <item>Meliha Okić Buljanović, odvjetnica</item>
      <item>Stanko Makar, NE ZASTUPA VIŠE, OIB 49218337993, Augusta Šenoe 6, 42230 Sigetec Ludbreški punomoćnik sudionika u postupku ISTO dioničko društvo za usluge u stečaju</item>
      <item>Željka Brlečić, pun. prije otvaranja stečaja, OIB 72410036068, Optujska ulica 25/I, 42000 Varaždin punomoćnik sudionika u postupku ISTO dioničko društvo za usluge u stečaju</item>
      <item>Željka Brlečić, OIB 72410036068, Optujska ulica 25/I, 42000 Varaždin</item>
      <item>Općinski građanski sud u Zagrebu, Ulica grada Vukovara 84, 10000 Zagreb</item>
      <item>Damir Mikić</item>
      <item>Marta Marinović, odvjetnica, Petračićeva 15, 10000 Zagreb</item>
      <item>Nataša Vučinić, OIB 47633508069, Zapoljska 38, 10000 Zagreb</item>
      <item>SREDIŠNJE KLIRINŠKO DEPOZITARNO DRUŠTVO, dioničko društvo, OIB 64406809162, Heinzelova 62/a, 10000 Zagreb</item>
      <item>CANKARJEV DOM, kulturni dom in kongresni centar, OIB 10277968696, Prešernova cesta 10, 1000 Ljubljana</item>
      <item>ISTO Grupa dioničko društvo za usluge, OIB 78858201330, Augusta Šenoe 4-6, 42000 Varaždin</item>
      <item>HRVATSKI ZAVOD ZA MIROVINSKO OSIGURANJE, OIB 84397956623, A. Mihanovića 3, 10000 Zagreb</item>
      <item>ERSTE&amp;STEIERMÄRKISCHE BANKA dioničko društvo, OIB 23057039320, Jadranski Trg 3/a, 51000 Rijeka</item>
      <item>Stipo Tadić, OIB 37504425532, Štefanje 151, 43240 Štefanje</item>
      <item>BORA HOTELS N.V.</item>
      <item>ISTO INDUSTROGRADNJA d.o.o.za graditeljstvo i usluge, OIB 01629444750, Duga Uvala 1, 52207 Krnica</item>
      <item>Milena Romčević</item>
      <item>Savez samostalih sindikata Hrvatske, Trg kralja Petra Krešimira IV br. 2, 10000 Zagreb</item>
      <item>Industrogradnja dioničko društvo za usluge, OIB 03714155365, Augusta Šenoe 4-6, 42000 Varaždin</item>
      <item>Bernarda Dubovečak-Kostrec, OIB 44527016673, Zagorska 10, 42250 Lepoglava</item>
      <item>Sadka Korlat, OIB 05785879205, Dragutina Golika 30, 10000 Zagreb</item>
      <item>Dajana Đurin, OIB 20632217031, Nikole Jurišića 7, 43000 Bjelovar</item>
      <item>Slavica Josipović Kulić, OIB 61403210271, Savska Cesta 82, 10000 Zagreb</item>
      <item>Zdravko Jakelić, OIB 32525019410, Kustošijski Venec 7, 10000 Zagreb</item>
      <item>Ivan Grgurinović, OIB 54094431283, Vida Došena 26, 10000 Zagreb</item>
      <item>Miroslav Paradžik, OIB 42163740538, Kennedyev Trg 2, 10000 Zagreb</item>
      <item>Ivan Perica, OIB 82111576430, Travarski Odvojak 21, 10257 Hrvatski Leskovac</item>
      <item>Željko Žužić, OIB 95791812072, 4. Trnjanski Zavoj 28, 10000 Zagreb</item>
      <item>Borivoj Paulik, OIB 90308804993, Medvedgradska 15, 10000 Zagreb</item>
      <item>Anamarija Paulik, OIB 77474375309, Medvedgradska 15, 10000 Zagreb</item>
      <item>Helena Udovičić, OIB 03341062093, Ulica Frana Alfirevića 5, 10000 Zagreb</item>
      <item>Agata Ponjan, OIB 56342063125, Njivice Vi. 9 A, 10000 Zagreb</item>
      <item>MAĐARIĆ &amp; LUI - odvjetničko društvo d.o.o., OIB 27355904472, Zelinska 4, 10000 Zagreb</item>
      <item>Slobodan Mišetić, OIB 57236356095, Dankovečka 5, 10000 Zagreb</item>
      <item>Katica Petretić, OIB 78297961700, Side Košutić 26, 10000 Zagreb</item>
      <item>Mile Peurača, OIB 29230993671, Brune Bušića 25, 10000 Zagreb</item>
      <item>Gordana Palajs</item>
      <item>Savez samostalih sindikata Hrvatske, Trg kralja Petra Krešimira IV 2, 10000 Zagreb</item>
      <item>Petar Krnić, Mažuranićeva 11, 35000 Slavonski Brod</item>
      <item>PARTNER BANKA d.d. ZAGREB, OIB 71221608291, Vončinina 2, 10000 Zagreb</item>
      <item>Nezavisni cestarski sindikat Zagreb, OIB 88502209643, Širolina 4, 10000 Zagreb</item>
      <item>Katarina Jukić,odvjetnica, Giardini 2, 52100 Pula</item>
      <item>Dajana Đurin, OIB 20632217031, Nikole Jurišića 7, 43000 Bjelovar</item>
      <item>Ivan Vrdoljak, Pavla Hatza 23/II, 10000 Zagreb</item>
      <item>Ivan Bilić, OIB 37518836454, Janka Matka 4, 10000 Zagreb</item>
      <item>Marko Bilić, OIB 51429569299, Janka Matka 4, 10000 Zagreb</item>
      <item>Odvjetničko društvo Hanžeković &amp; Partneri društvo s ograničenom odgovornošću, OIB 85127306373, Radnička Cesta 22, 10000 Zagreb</item>
      <item>GE - PE, društvo s ograničenom odgovornošću za projektiranje, trgovinu i usluge, OIB 05416652903, Pantovčak 143/a, 10000 Zagreb</item>
      <item>Sanja Artuković, OIB 09902754372, Trg Republike Hrvatske 1, 10000 Zagreb</item>
      <item>Tomislav Đuričin, OIB 01733609458, Marina Držića 23, 42000 Varaždin punomoćnik sudionika u postupku ISTO dioničko društvo za usluge u stečaju</item>
      <item>Županijsko državno odvjetništvo u Varaždinu</item>
      <item>Zeka Sefer, Selo Nekoc, 13050 Sello Nekoc</item>
      <item>Franklin Sedaj, Drenas - Glogovac, 13000 Priština</item>
      <item>UNIJA-TRADE društvo sa ograničenom odgovornošću za poslovne usluge u trgovini i gospodarstvu, OIB 95814714031, Pavičini 604, 52207 Krnica</item>
      <item>Darko Belaić, Bulićeva 6, 10000 Zagreb</item>
      <item>UNIJA-TRADE društvo sa ograničenom odgovornošću za poslovne usluge u trgovini i gospodarstvu, OIB 95814714031, Pavičini 604, 52207 Krnica</item>
      <item>REGO-STAN d.o.o. za održavanje stambenih objekata i trgovinu, OIB 24612272845, Vrbani 16, 10000 Zagreb</item>
      <item>Krešimir Galeković, Frana Kurelca 1, 10000 Zagreb</item>
      <item>Mirella Paola Frlan, OIB 84668577668, Jaruščica 5A, 10000 Zagreb</item>
      <item>Mirna Peršić Kučalo, Ilica 106, 10000 Zagreb</item>
      <item>Radmila Zirić, OIB 37415983543, Josipa Roglića 5, 10000 Zagreb</item>
      <item>Božena Krznarić, OIB 96844379951, Dugi Dol 48, 10000 Zagreb</item>
      <item>Željka Filipčić, OIB 37253182392, Radićeva 74, 10000 Zagreb</item>
      <item>MEINE d.o.o. za turizam, OIB 17681829695, Manđerova 16, 21000 Split</item>
      <item>Mirko Šutej, OIB 77069410286, Pinturska 12, 10020 Hrašće Turopoljsko</item>
      <item>Zlatko Dumenčić, OIB 89315524077, Svetonedjeljska Cesta 44, 10431 Brezje</item>
      <item>ISTO Grupa dioničko društvo za usluge, OIB 78858201330, Augusta Šenoe 4-6, 42000 Varaždin</item>
      <item>Nataša Nemeti, OIB 36034449067, Ivana Gorana Kovačića 21, 42000 Varaždin</item>
      <item>Željka Brlečić, OIB 72410036068, Optujska ulica 25/I, 42000 Varaždin</item>
    </izvorni_sadrzaj>
    <derivirana_varijabla naziv="DomainObject.Predmet.OstaliListFormatedWithAdressOIB_1">
      <item>Financijska agencija, OIB 85821130368, Ulica grada Vukovara 70, 10000 Zagreb</item>
      <item>Trgovački sud u Varaždinu  - sudski registar</item>
      <item>Sudski registar</item>
      <item>Nina Markovinović-Belamarić,odvjetnica, Kralja Držislava 10, 10000 Zagreb punomoćnik sudionika u postupku Mustafa Šahdanović</item>
      <item>Josip Galinec, OIB 58302139318, Zelinska Ulica 3, 10000 Zagreb</item>
      <item>e-Oglasna</item>
      <item>Sudski registar Trgovačkog suda u Varaždinu, B.Radića 2, 42000 Varaždin</item>
      <item>Stanko Makar, OIB 49218337993, Augusta Šenoe 6, 42230 Sigetec Ludbreški punomoćnik sudionika u postupku ISTO dioničko društvo za usluge u stečaju</item>
      <item>Ljubica Spajić, odvjetnica, Ilica 139/I, 10000 Zagreb punomoćnik sudionika u postupku TILIJA društvo s ograničenom odgovornošću za trgovinu, proizvodnju i usluge</item>
      <item>Sudski registar Trgovačkog suda u Varaždinu, B.Radića 2, 42000 Varaždin</item>
      <item>Odvjetničko društvo BRLEČIĆ &amp; partneri, javno trgovačko društvo za obavljanje odvjetničkih poslova, OIB 75277763692, Optujska ulica 25/1 , 42000 Varaždin</item>
      <item>Meliha Okić Buljanović, odvjetnica</item>
      <item>Stanko Makar, NE ZASTUPA VIŠE, OIB 49218337993, Augusta Šenoe 6, 42230 Sigetec Ludbreški punomoćnik sudionika u postupku ISTO dioničko društvo za usluge u stečaju</item>
      <item>Željka Brlečić, pun. prije otvaranja stečaja, OIB 72410036068, Optujska ulica 25/I, 42000 Varaždin punomoćnik sudionika u postupku ISTO dioničko društvo za usluge u stečaju</item>
      <item>Željka Brlečić, OIB 72410036068, Optujska ulica 25/I, 42000 Varaždin</item>
      <item>Općinski građanski sud u Zagrebu, Ulica grada Vukovara 84, 10000 Zagreb</item>
      <item>Damir Mikić</item>
      <item>Marta Marinović, odvjetnica, Petračićeva 15, 10000 Zagreb</item>
      <item>Nataša Vučinić, OIB 47633508069, Zapoljska 38, 10000 Zagreb</item>
      <item>SREDIŠNJE KLIRINŠKO DEPOZITARNO DRUŠTVO, dioničko društvo, OIB 64406809162, Heinzelova 62/a, 10000 Zagreb</item>
      <item>CANKARJEV DOM, kulturni dom in kongresni centar, OIB 10277968696, Prešernova cesta 10, 1000 Ljubljana</item>
      <item>ISTO Grupa dioničko društvo za usluge, OIB 78858201330, Augusta Šenoe 4-6, 42000 Varaždin</item>
      <item>HRVATSKI ZAVOD ZA MIROVINSKO OSIGURANJE, OIB 84397956623, A. Mihanovića 3, 10000 Zagreb</item>
      <item>ERSTE&amp;STEIERMÄRKISCHE BANKA dioničko društvo, OIB 23057039320, Jadranski Trg 3/a, 51000 Rijeka</item>
      <item>Stipo Tadić, OIB 37504425532, Štefanje 151, 43240 Štefanje</item>
      <item>BORA HOTELS N.V.</item>
      <item>ISTO INDUSTROGRADNJA d.o.o.za graditeljstvo i usluge, OIB 01629444750, Duga Uvala 1, 52207 Krnica</item>
      <item>Milena Romčević</item>
      <item>Savez samostalih sindikata Hrvatske, Trg kralja Petra Krešimira IV br. 2, 10000 Zagreb</item>
      <item>Industrogradnja dioničko društvo za usluge, OIB 03714155365, Augusta Šenoe 4-6, 42000 Varaždin</item>
      <item>Bernarda Dubovečak-Kostrec, OIB 44527016673, Zagorska 10, 42250 Lepoglava</item>
      <item>Sadka Korlat, OIB 05785879205, Dragutina Golika 30, 10000 Zagreb</item>
      <item>Dajana Đurin, OIB 20632217031, Nikole Jurišića 7, 43000 Bjelovar</item>
      <item>Slavica Josipović Kulić, OIB 61403210271, Savska Cesta 82, 10000 Zagreb</item>
      <item>Zdravko Jakelić, OIB 32525019410, Kustošijski Venec 7, 10000 Zagreb</item>
      <item>Ivan Grgurinović, OIB 54094431283, Vida Došena 26, 10000 Zagreb</item>
      <item>Miroslav Paradžik, OIB 42163740538, Kennedyev Trg 2, 10000 Zagreb</item>
      <item>Ivan Perica, OIB 82111576430, Travarski Odvojak 21, 10257 Hrvatski Leskovac</item>
      <item>Željko Žužić, OIB 95791812072, 4. Trnjanski Zavoj 28, 10000 Zagreb</item>
      <item>Borivoj Paulik, OIB 90308804993, Medvedgradska 15, 10000 Zagreb</item>
      <item>Anamarija Paulik, OIB 77474375309, Medvedgradska 15, 10000 Zagreb</item>
      <item>Helena Udovičić, OIB 03341062093, Ulica Frana Alfirevića 5, 10000 Zagreb</item>
      <item>Agata Ponjan, OIB 56342063125, Njivice Vi. 9 A, 10000 Zagreb</item>
      <item>MAĐARIĆ &amp; LUI - odvjetničko društvo d.o.o., OIB 27355904472, Zelinska 4, 10000 Zagreb</item>
      <item>Slobodan Mišetić, OIB 57236356095, Dankovečka 5, 10000 Zagreb</item>
      <item>Katica Petretić, OIB 78297961700, Side Košutić 26, 10000 Zagreb</item>
      <item>Mile Peurača, OIB 29230993671, Brune Bušića 25, 10000 Zagreb</item>
      <item>Gordana Palajs</item>
      <item>Savez samostalih sindikata Hrvatske, Trg kralja Petra Krešimira IV 2, 10000 Zagreb</item>
      <item>Petar Krnić, Mažuranićeva 11, 35000 Slavonski Brod</item>
      <item>PARTNER BANKA d.d. ZAGREB, OIB 71221608291, Vončinina 2, 10000 Zagreb</item>
      <item>Nezavisni cestarski sindikat Zagreb, OIB 88502209643, Širolina 4, 10000 Zagreb</item>
      <item>Katarina Jukić,odvjetnica, Giardini 2, 52100 Pula</item>
      <item>Dajana Đurin, OIB 20632217031, Nikole Jurišića 7, 43000 Bjelovar</item>
      <item>Ivan Vrdoljak, Pavla Hatza 23/II, 10000 Zagreb</item>
      <item>Ivan Bilić, OIB 37518836454, Janka Matka 4, 10000 Zagreb</item>
      <item>Marko Bilić, OIB 51429569299, Janka Matka 4, 10000 Zagreb</item>
      <item>Odvjetničko društvo Hanžeković &amp; Partneri društvo s ograničenom odgovornošću, OIB 85127306373, Radnička Cesta 22, 10000 Zagreb</item>
      <item>GE - PE, društvo s ograničenom odgovornošću za projektiranje, trgovinu i usluge, OIB 05416652903, Pantovčak 143/a, 10000 Zagreb</item>
      <item>Sanja Artuković, OIB 09902754372, Trg Republike Hrvatske 1, 10000 Zagreb</item>
      <item>Tomislav Đuričin, OIB 01733609458, Marina Držića 23, 42000 Varaždin punomoćnik sudionika u postupku ISTO dioničko društvo za usluge u stečaju</item>
      <item>Županijsko državno odvjetništvo u Varaždinu</item>
      <item>Zeka Sefer, Selo Nekoc, 13050 Sello Nekoc</item>
      <item>Franklin Sedaj, Drenas - Glogovac, 13000 Priština</item>
      <item>UNIJA-TRADE društvo sa ograničenom odgovornošću za poslovne usluge u trgovini i gospodarstvu, OIB 95814714031, Pavičini 604, 52207 Krnica</item>
      <item>Darko Belaić, Bulićeva 6, 10000 Zagreb</item>
      <item>UNIJA-TRADE društvo sa ograničenom odgovornošću za poslovne usluge u trgovini i gospodarstvu, OIB 95814714031, Pavičini 604, 52207 Krnica</item>
      <item>REGO-STAN d.o.o. za održavanje stambenih objekata i trgovinu, OIB 24612272845, Vrbani 16, 10000 Zagreb</item>
      <item>Krešimir Galeković, Frana Kurelca 1, 10000 Zagreb</item>
      <item>Mirella Paola Frlan, OIB 84668577668, Jaruščica 5A, 10000 Zagreb</item>
      <item>Mirna Peršić Kučalo, Ilica 106, 10000 Zagreb</item>
      <item>Radmila Zirić, OIB 37415983543, Josipa Roglića 5, 10000 Zagreb</item>
      <item>Božena Krznarić, OIB 96844379951, Dugi Dol 48, 10000 Zagreb</item>
      <item>Željka Filipčić, OIB 37253182392, Radićeva 74, 10000 Zagreb</item>
      <item>MEINE d.o.o. za turizam, OIB 17681829695, Manđerova 16, 21000 Split</item>
      <item>Mirko Šutej, OIB 77069410286, Pinturska 12, 10020 Hrašće Turopoljsko</item>
      <item>Zlatko Dumenčić, OIB 89315524077, Svetonedjeljska Cesta 44, 10431 Brezje</item>
      <item>ISTO Grupa dioničko društvo za usluge, OIB 78858201330, Augusta Šenoe 4-6, 42000 Varaždin</item>
      <item>Nataša Nemeti, OIB 36034449067, Ivana Gorana Kovačića 21, 42000 Varaždin</item>
      <item>Željka Brlečić, OIB 72410036068, Optujska ulica 25/I, 42000 Varaždin</item>
    </derivirana_varijabla>
  </DomainObject.Predmet.OstaliListFormatedWithAdressOIB>
  <DomainObject.Predmet.OstaliListNazivFormated>
    <izvorni_sadrzaj>
      <item>Financijska agencija</item>
      <item>Trgovački sud u Varaždinu  - sudski registar</item>
      <item>Sudski registar</item>
      <item>Nina Markovinović-Belamarić,odvjetnica</item>
      <item>Josip Galinec</item>
      <item>e-Oglasna</item>
      <item>Sudski registar Trgovačkog suda u Varaždinu</item>
      <item>Stanko Makar</item>
      <item>Ljubica Spajić, odvjetnica</item>
      <item>Sudski registar Trgovačkog suda u Varaždinu</item>
      <item>Odvjetničko društvo BRLEČIĆ &amp; partneri, javno trgovačko društvo za obavljanje odvjetničkih poslova</item>
      <item>Meliha Okić Buljanović, odvjetnica</item>
      <item>Stanko Makar, NE ZASTUPA VIŠE</item>
      <item>Željka Brlečić, pun. prije otvaranja stečaja</item>
      <item>Željka Brlečić</item>
      <item>Općinski građanski sud u Zagrebu</item>
      <item>Damir Mikić</item>
      <item>Marta Marinović, odvjetnica</item>
      <item>Nataša Vučinić</item>
      <item>SREDIŠNJE KLIRINŠKO DEPOZITARNO DRUŠTVO, dioničko društvo</item>
      <item>CANKARJEV DOM, kulturni dom in kongresni centar</item>
      <item>ISTO Grupa dioničko društvo za usluge</item>
      <item>HRVATSKI ZAVOD ZA MIROVINSKO OSIGURANJE</item>
      <item>ERSTE&amp;STEIERMÄRKISCHE BANKA dioničko društvo</item>
      <item>Stipo Tadić</item>
      <item>BORA HOTELS N.V.</item>
      <item>ISTO INDUSTROGRADNJA d.o.o.za graditeljstvo i usluge</item>
      <item>Milena Romčević</item>
      <item>Savez samostalih sindikata Hrvatske</item>
      <item>Industrogradnja dioničko društvo za usluge</item>
      <item>Bernarda Dubovečak-Kostrec</item>
      <item>Sadka Korlat</item>
      <item>Dajana Đurin</item>
      <item>Slavica Josipović Kulić</item>
      <item>Zdravko Jakelić</item>
      <item>Ivan Grgurinović</item>
      <item>Miroslav Paradžik</item>
      <item>Ivan Perica</item>
      <item>Željko Žužić</item>
      <item>Borivoj Paulik</item>
      <item>Anamarija Paulik</item>
      <item>Helena Udovičić</item>
      <item>Agata Ponjan</item>
      <item>MAĐARIĆ &amp; LUI - odvjetničko društvo d.o.o.</item>
      <item>Slobodan Mišetić</item>
      <item>Katica Petretić</item>
      <item>Mile Peurača</item>
      <item>Gordana Palajs</item>
      <item>Savez samostalih sindikata Hrvatske</item>
      <item>Petar Krnić</item>
      <item>PARTNER BANKA d.d. ZAGREB</item>
      <item>Nezavisni cestarski sindikat Zagreb</item>
      <item>Katarina Jukić,odvjetnica</item>
      <item>Dajana Đurin</item>
      <item>Ivan Vrdoljak</item>
      <item>Ivan Bilić</item>
      <item>Marko Bilić</item>
      <item>Odvjetničko društvo Hanžeković &amp; Partneri društvo s ograničenom odgovornošću</item>
      <item>GE - PE, društvo s ograničenom odgovornošću za projektiranje, trgovinu i usluge</item>
      <item>Sanja Artuković</item>
      <item>Tomislav Đuričin</item>
      <item>Županijsko državno odvjetništvo u Varaždinu</item>
      <item>Zeka Sefer</item>
      <item>Franklin Sedaj</item>
      <item>UNIJA-TRADE društvo sa ograničenom odgovornošću za poslovne usluge u trgovini i gospodarstvu</item>
      <item>Darko Belaić</item>
      <item>UNIJA-TRADE društvo sa ograničenom odgovornošću za poslovne usluge u trgovini i gospodarstvu</item>
      <item>REGO-STAN d.o.o. za održavanje stambenih objekata i trgovinu</item>
      <item>Krešimir Galeković</item>
      <item>Mirella Paola Frlan</item>
      <item>Mirna Peršić Kučalo</item>
      <item>Radmila Zirić</item>
      <item>Božena Krznarić</item>
      <item>Željka Filipčić</item>
      <item>MEINE d.o.o. za turizam</item>
      <item>Mirko Šutej</item>
      <item>Zlatko Dumenčić</item>
      <item>ISTO Grupa dioničko društvo za usluge</item>
      <item>Nataša Nemeti</item>
      <item>Željka Brlečić</item>
    </izvorni_sadrzaj>
    <derivirana_varijabla naziv="DomainObject.Predmet.OstaliListNazivFormated_1">
      <item>Financijska agencija</item>
      <item>Trgovački sud u Varaždinu  - sudski registar</item>
      <item>Sudski registar</item>
      <item>Nina Markovinović-Belamarić,odvjetnica</item>
      <item>Josip Galinec</item>
      <item>e-Oglasna</item>
      <item>Sudski registar Trgovačkog suda u Varaždinu</item>
      <item>Stanko Makar</item>
      <item>Ljubica Spajić, odvjetnica</item>
      <item>Sudski registar Trgovačkog suda u Varaždinu</item>
      <item>Odvjetničko društvo BRLEČIĆ &amp; partneri, javno trgovačko društvo za obavljanje odvjetničkih poslova</item>
      <item>Meliha Okić Buljanović, odvjetnica</item>
      <item>Stanko Makar, NE ZASTUPA VIŠE</item>
      <item>Željka Brlečić, pun. prije otvaranja stečaja</item>
      <item>Željka Brlečić</item>
      <item>Općinski građanski sud u Zagrebu</item>
      <item>Damir Mikić</item>
      <item>Marta Marinović, odvjetnica</item>
      <item>Nataša Vučinić</item>
      <item>SREDIŠNJE KLIRINŠKO DEPOZITARNO DRUŠTVO, dioničko društvo</item>
      <item>CANKARJEV DOM, kulturni dom in kongresni centar</item>
      <item>ISTO Grupa dioničko društvo za usluge</item>
      <item>HRVATSKI ZAVOD ZA MIROVINSKO OSIGURANJE</item>
      <item>ERSTE&amp;STEIERMÄRKISCHE BANKA dioničko društvo</item>
      <item>Stipo Tadić</item>
      <item>BORA HOTELS N.V.</item>
      <item>ISTO INDUSTROGRADNJA d.o.o.za graditeljstvo i usluge</item>
      <item>Milena Romčević</item>
      <item>Savez samostalih sindikata Hrvatske</item>
      <item>Industrogradnja dioničko društvo za usluge</item>
      <item>Bernarda Dubovečak-Kostrec</item>
      <item>Sadka Korlat</item>
      <item>Dajana Đurin</item>
      <item>Slavica Josipović Kulić</item>
      <item>Zdravko Jakelić</item>
      <item>Ivan Grgurinović</item>
      <item>Miroslav Paradžik</item>
      <item>Ivan Perica</item>
      <item>Željko Žužić</item>
      <item>Borivoj Paulik</item>
      <item>Anamarija Paulik</item>
      <item>Helena Udovičić</item>
      <item>Agata Ponjan</item>
      <item>MAĐARIĆ &amp; LUI - odvjetničko društvo d.o.o.</item>
      <item>Slobodan Mišetić</item>
      <item>Katica Petretić</item>
      <item>Mile Peurača</item>
      <item>Gordana Palajs</item>
      <item>Savez samostalih sindikata Hrvatske</item>
      <item>Petar Krnić</item>
      <item>PARTNER BANKA d.d. ZAGREB</item>
      <item>Nezavisni cestarski sindikat Zagreb</item>
      <item>Katarina Jukić,odvjetnica</item>
      <item>Dajana Đurin</item>
      <item>Ivan Vrdoljak</item>
      <item>Ivan Bilić</item>
      <item>Marko Bilić</item>
      <item>Odvjetničko društvo Hanžeković &amp; Partneri društvo s ograničenom odgovornošću</item>
      <item>GE - PE, društvo s ograničenom odgovornošću za projektiranje, trgovinu i usluge</item>
      <item>Sanja Artuković</item>
      <item>Tomislav Đuričin</item>
      <item>Županijsko državno odvjetništvo u Varaždinu</item>
      <item>Zeka Sefer</item>
      <item>Franklin Sedaj</item>
      <item>UNIJA-TRADE društvo sa ograničenom odgovornošću za poslovne usluge u trgovini i gospodarstvu</item>
      <item>Darko Belaić</item>
      <item>UNIJA-TRADE društvo sa ograničenom odgovornošću za poslovne usluge u trgovini i gospodarstvu</item>
      <item>REGO-STAN d.o.o. za održavanje stambenih objekata i trgovinu</item>
      <item>Krešimir Galeković</item>
      <item>Mirella Paola Frlan</item>
      <item>Mirna Peršić Kučalo</item>
      <item>Radmila Zirić</item>
      <item>Božena Krznarić</item>
      <item>Željka Filipčić</item>
      <item>MEINE d.o.o. za turizam</item>
      <item>Mirko Šutej</item>
      <item>Zlatko Dumenčić</item>
      <item>ISTO Grupa dioničko društvo za usluge</item>
      <item>Nataša Nemeti</item>
      <item>Željka Brlečić</item>
    </derivirana_varijabla>
  </DomainObject.Predmet.OstaliListNazivFormated>
  <DomainObject.Predmet.OstaliListNazivFormatedOIB>
    <izvorni_sadrzaj>
      <item>Financijska agencija, OIB 85821130368</item>
      <item>Trgovački sud u Varaždinu  - sudski registar</item>
      <item>Sudski registar</item>
      <item>Nina Markovinović-Belamarić,odvjetnica</item>
      <item>Josip Galinec, OIB 58302139318</item>
      <item>e-Oglasna</item>
      <item>Sudski registar Trgovačkog suda u Varaždinu</item>
      <item>Stanko Makar, OIB 49218337993</item>
      <item>Ljubica Spajić, odvjetnica</item>
      <item>Sudski registar Trgovačkog suda u Varaždinu</item>
      <item>Odvjetničko društvo BRLEČIĆ &amp; partneri, javno trgovačko društvo za obavljanje odvjetničkih poslova, OIB 75277763692</item>
      <item>Meliha Okić Buljanović, odvjetnica</item>
      <item>Stanko Makar, NE ZASTUPA VIŠE, OIB 49218337993</item>
      <item>Željka Brlečić, pun. prije otvaranja stečaja, OIB 72410036068</item>
      <item>Željka Brlečić, OIB 72410036068</item>
      <item>Općinski građanski sud u Zagrebu</item>
      <item>Damir Mikić</item>
      <item>Marta Marinović, odvjetnica</item>
      <item>Nataša Vučinić, OIB 47633508069</item>
      <item>SREDIŠNJE KLIRINŠKO DEPOZITARNO DRUŠTVO, dioničko društvo, OIB 64406809162</item>
      <item>CANKARJEV DOM, kulturni dom in kongresni centar, OIB 10277968696</item>
      <item>ISTO Grupa dioničko društvo za usluge, OIB 78858201330</item>
      <item>HRVATSKI ZAVOD ZA MIROVINSKO OSIGURANJE, OIB 84397956623</item>
      <item>ERSTE&amp;STEIERMÄRKISCHE BANKA dioničko društvo, OIB 23057039320</item>
      <item>Stipo Tadić, OIB 37504425532</item>
      <item>BORA HOTELS N.V.</item>
      <item>ISTO INDUSTROGRADNJA d.o.o.za graditeljstvo i usluge, OIB 01629444750</item>
      <item>Milena Romčević</item>
      <item>Savez samostalih sindikata Hrvatske</item>
      <item>Industrogradnja dioničko društvo za usluge, OIB 03714155365</item>
      <item>Bernarda Dubovečak-Kostrec, OIB 44527016673</item>
      <item>Sadka Korlat, OIB 05785879205</item>
      <item>Dajana Đurin, OIB 20632217031</item>
      <item>Slavica Josipović Kulić, OIB 61403210271</item>
      <item>Zdravko Jakelić, OIB 32525019410</item>
      <item>Ivan Grgurinović, OIB 54094431283</item>
      <item>Miroslav Paradžik, OIB 42163740538</item>
      <item>Ivan Perica, OIB 82111576430</item>
      <item>Željko Žužić, OIB 95791812072</item>
      <item>Borivoj Paulik, OIB 90308804993</item>
      <item>Anamarija Paulik, OIB 77474375309</item>
      <item>Helena Udovičić, OIB 03341062093</item>
      <item>Agata Ponjan, OIB 56342063125</item>
      <item>MAĐARIĆ &amp; LUI - odvjetničko društvo d.o.o., OIB 27355904472</item>
      <item>Slobodan Mišetić, OIB 57236356095</item>
      <item>Katica Petretić, OIB 78297961700</item>
      <item>Mile Peurača, OIB 29230993671</item>
      <item>Gordana Palajs</item>
      <item>Savez samostalih sindikata Hrvatske</item>
      <item>Petar Krnić</item>
      <item>PARTNER BANKA d.d. ZAGREB, OIB 71221608291</item>
      <item>Nezavisni cestarski sindikat Zagreb, OIB 88502209643</item>
      <item>Katarina Jukić,odvjetnica</item>
      <item>Dajana Đurin, OIB 20632217031</item>
      <item>Ivan Vrdoljak</item>
      <item>Ivan Bilić, OIB 37518836454</item>
      <item>Marko Bilić, OIB 51429569299</item>
      <item>Odvjetničko društvo Hanžeković &amp; Partneri društvo s ograničenom odgovornošću, OIB 85127306373</item>
      <item>GE - PE, društvo s ograničenom odgovornošću za projektiranje, trgovinu i usluge, OIB 05416652903</item>
      <item>Sanja Artuković, OIB 09902754372</item>
      <item>Tomislav Đuričin, OIB 01733609458</item>
      <item>Županijsko državno odvjetništvo u Varaždinu</item>
      <item>Zeka Sefer</item>
      <item>Franklin Sedaj</item>
      <item>UNIJA-TRADE društvo sa ograničenom odgovornošću za poslovne usluge u trgovini i gospodarstvu, OIB 95814714031</item>
      <item>Darko Belaić</item>
      <item>UNIJA-TRADE društvo sa ograničenom odgovornošću za poslovne usluge u trgovini i gospodarstvu, OIB 95814714031</item>
      <item>REGO-STAN d.o.o. za održavanje stambenih objekata i trgovinu, OIB 24612272845</item>
      <item>Krešimir Galeković</item>
      <item>Mirella Paola Frlan, OIB 84668577668</item>
      <item>Mirna Peršić Kučalo</item>
      <item>Radmila Zirić, OIB 37415983543</item>
      <item>Božena Krznarić, OIB 96844379951</item>
      <item>Željka Filipčić, OIB 37253182392</item>
      <item>MEINE d.o.o. za turizam, OIB 17681829695</item>
      <item>Mirko Šutej, OIB 77069410286</item>
      <item>Zlatko Dumenčić, OIB 89315524077</item>
      <item>ISTO Grupa dioničko društvo za usluge, OIB 78858201330</item>
      <item>Nataša Nemeti, OIB 36034449067</item>
      <item>Željka Brlečić, OIB 72410036068</item>
    </izvorni_sadrzaj>
    <derivirana_varijabla naziv="DomainObject.Predmet.OstaliListNazivFormatedOIB_1">
      <item>Financijska agencija, OIB 85821130368</item>
      <item>Trgovački sud u Varaždinu  - sudski registar</item>
      <item>Sudski registar</item>
      <item>Nina Markovinović-Belamarić,odvjetnica</item>
      <item>Josip Galinec, OIB 58302139318</item>
      <item>e-Oglasna</item>
      <item>Sudski registar Trgovačkog suda u Varaždinu</item>
      <item>Stanko Makar, OIB 49218337993</item>
      <item>Ljubica Spajić, odvjetnica</item>
      <item>Sudski registar Trgovačkog suda u Varaždinu</item>
      <item>Odvjetničko društvo BRLEČIĆ &amp; partneri, javno trgovačko društvo za obavljanje odvjetničkih poslova, OIB 75277763692</item>
      <item>Meliha Okić Buljanović, odvjetnica</item>
      <item>Stanko Makar, NE ZASTUPA VIŠE, OIB 49218337993</item>
      <item>Željka Brlečić, pun. prije otvaranja stečaja, OIB 72410036068</item>
      <item>Željka Brlečić, OIB 72410036068</item>
      <item>Općinski građanski sud u Zagrebu</item>
      <item>Damir Mikić</item>
      <item>Marta Marinović, odvjetnica</item>
      <item>Nataša Vučinić, OIB 47633508069</item>
      <item>SREDIŠNJE KLIRINŠKO DEPOZITARNO DRUŠTVO, dioničko društvo, OIB 64406809162</item>
      <item>CANKARJEV DOM, kulturni dom in kongresni centar, OIB 10277968696</item>
      <item>ISTO Grupa dioničko društvo za usluge, OIB 78858201330</item>
      <item>HRVATSKI ZAVOD ZA MIROVINSKO OSIGURANJE, OIB 84397956623</item>
      <item>ERSTE&amp;STEIERMÄRKISCHE BANKA dioničko društvo, OIB 23057039320</item>
      <item>Stipo Tadić, OIB 37504425532</item>
      <item>BORA HOTELS N.V.</item>
      <item>ISTO INDUSTROGRADNJA d.o.o.za graditeljstvo i usluge, OIB 01629444750</item>
      <item>Milena Romčević</item>
      <item>Savez samostalih sindikata Hrvatske</item>
      <item>Industrogradnja dioničko društvo za usluge, OIB 03714155365</item>
      <item>Bernarda Dubovečak-Kostrec, OIB 44527016673</item>
      <item>Sadka Korlat, OIB 05785879205</item>
      <item>Dajana Đurin, OIB 20632217031</item>
      <item>Slavica Josipović Kulić, OIB 61403210271</item>
      <item>Zdravko Jakelić, OIB 32525019410</item>
      <item>Ivan Grgurinović, OIB 54094431283</item>
      <item>Miroslav Paradžik, OIB 42163740538</item>
      <item>Ivan Perica, OIB 82111576430</item>
      <item>Željko Žužić, OIB 95791812072</item>
      <item>Borivoj Paulik, OIB 90308804993</item>
      <item>Anamarija Paulik, OIB 77474375309</item>
      <item>Helena Udovičić, OIB 03341062093</item>
      <item>Agata Ponjan, OIB 56342063125</item>
      <item>MAĐARIĆ &amp; LUI - odvjetničko društvo d.o.o., OIB 27355904472</item>
      <item>Slobodan Mišetić, OIB 57236356095</item>
      <item>Katica Petretić, OIB 78297961700</item>
      <item>Mile Peurača, OIB 29230993671</item>
      <item>Gordana Palajs</item>
      <item>Savez samostalih sindikata Hrvatske</item>
      <item>Petar Krnić</item>
      <item>PARTNER BANKA d.d. ZAGREB, OIB 71221608291</item>
      <item>Nezavisni cestarski sindikat Zagreb, OIB 88502209643</item>
      <item>Katarina Jukić,odvjetnica</item>
      <item>Dajana Đurin, OIB 20632217031</item>
      <item>Ivan Vrdoljak</item>
      <item>Ivan Bilić, OIB 37518836454</item>
      <item>Marko Bilić, OIB 51429569299</item>
      <item>Odvjetničko društvo Hanžeković &amp; Partneri društvo s ograničenom odgovornošću, OIB 85127306373</item>
      <item>GE - PE, društvo s ograničenom odgovornošću za projektiranje, trgovinu i usluge, OIB 05416652903</item>
      <item>Sanja Artuković, OIB 09902754372</item>
      <item>Tomislav Đuričin, OIB 01733609458</item>
      <item>Županijsko državno odvjetništvo u Varaždinu</item>
      <item>Zeka Sefer</item>
      <item>Franklin Sedaj</item>
      <item>UNIJA-TRADE društvo sa ograničenom odgovornošću za poslovne usluge u trgovini i gospodarstvu, OIB 95814714031</item>
      <item>Darko Belaić</item>
      <item>UNIJA-TRADE društvo sa ograničenom odgovornošću za poslovne usluge u trgovini i gospodarstvu, OIB 95814714031</item>
      <item>REGO-STAN d.o.o. za održavanje stambenih objekata i trgovinu, OIB 24612272845</item>
      <item>Krešimir Galeković</item>
      <item>Mirella Paola Frlan, OIB 84668577668</item>
      <item>Mirna Peršić Kučalo</item>
      <item>Radmila Zirić, OIB 37415983543</item>
      <item>Božena Krznarić, OIB 96844379951</item>
      <item>Željka Filipčić, OIB 37253182392</item>
      <item>MEINE d.o.o. za turizam, OIB 17681829695</item>
      <item>Mirko Šutej, OIB 77069410286</item>
      <item>Zlatko Dumenčić, OIB 89315524077</item>
      <item>ISTO Grupa dioničko društvo za usluge, OIB 78858201330</item>
      <item>Nataša Nemeti, OIB 36034449067</item>
      <item>Željka Brlečić, OIB 72410036068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2020.</izvorni_sadrzaj>
    <derivirana_varijabla naziv="DomainObject.Datum_1">17. siječnja 2020.</derivirana_varijabla>
  </DomainObject.Datum>
  <DomainObject.PoslovniBrojDokumenta>
    <izvorni_sadrzaj>St-529/2017-318</izvorni_sadrzaj>
    <derivirana_varijabla naziv="DomainObject.PoslovniBrojDokumenta_1">St-529/2017-318</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ISTO dioničko društvo za usluge u stečaju</izvorni_sadrzaj>
    <derivirana_varijabla naziv="DomainObject.Predmet.ProtustrankaIDrugi_1">ISTO dioničko društvo za usluge u stečaju</derivirana_varijabla>
  </DomainObject.Predmet.ProtustrankaIDrugi>
  <DomainObject.Predmet.StrankaIDrugiAdressOIB>
    <izvorni_sadrzaj>Financijska agencija, OIB 85821130368, A. Cesarca 2, 42000 Varaždin i dr.</izvorni_sadrzaj>
    <derivirana_varijabla naziv="DomainObject.Predmet.StrankaIDrugiAdressOIB_1">Financijska agencija, OIB 85821130368, A. Cesarca 2, 42000 Varaždin i dr.</derivirana_varijabla>
  </DomainObject.Predmet.StrankaIDrugiAdressOIB>
  <DomainObject.Predmet.ProtustrankaIDrugiAdressOIB>
    <izvorni_sadrzaj>ISTO dioničko društvo za usluge u stečaju, OIB 88502209643, Augusta Šenoe 4-6 , 42000 Varaždin</izvorni_sadrzaj>
    <derivirana_varijabla naziv="DomainObject.Predmet.ProtustrankaIDrugiAdressOIB_1">ISTO dioničko društvo za usluge u stečaju, OIB 88502209643, Augusta Šenoe 4-6 ,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Trgovački sud u Varaždinu  - sudski registar</item>
      <item>Financijska agencija</item>
      <item>Sudski registar</item>
      <item>Nina Markovinović-Belamarić,odvjetnica</item>
      <item>Mustafa Šahdanović</item>
      <item>Josip Galinec</item>
      <item>MANEDA, društvo s ograničenom odgovornošću za trgovinu i usluge</item>
      <item>ISTO dioničko društvo za usluge u stečaju</item>
      <item>e-Oglasna</item>
      <item>Sudski registar Trgovačkog suda u Varaždinu</item>
      <item>Stanko Makar</item>
      <item>Ljubica Spajić, odvjetnica</item>
      <item>TILIJA društvo s ograničenom odgovornošću za trgovinu, proizvodnju i usluge</item>
      <item>Sudski registar Trgovačkog suda u Varaždinu</item>
      <item>Odvjetničko društvo BRLEČIĆ &amp; partneri, javno trgovačko društvo za obavljanje odvjetničkih poslova</item>
      <item>Meliha Okić Buljanović, odvjetnica</item>
      <item>Stanko Makar, NE ZASTUPA VIŠE</item>
      <item>Željka Brlečić, pun. prije otvaranja stečaja</item>
      <item>Željka Brlečić</item>
      <item>Općinski građanski sud u Zagrebu</item>
      <item>Damir Mikić</item>
      <item>Marta Marinović, odvjetnica</item>
      <item>Nataša Vučinić</item>
      <item>SREDIŠNJE KLIRINŠKO DEPOZITARNO DRUŠTVO, dioničko društvo</item>
      <item>CANKARJEV DOM, kulturni dom in kongresni centar</item>
      <item>ISTO Grupa dioničko društvo za usluge</item>
      <item>HRVATSKI ZAVOD ZA MIROVINSKO OSIGURANJE</item>
      <item>ERSTE&amp;STEIERMÄRKISCHE BANKA dioničko društvo</item>
      <item>Stipo Tadić</item>
      <item>BORA HOTELS N.V.</item>
      <item>ISTO INDUSTROGRADNJA d.o.o.za graditeljstvo i usluge</item>
      <item>Milena Romčević</item>
      <item>Savez samostalih sindikata Hrvatske</item>
      <item>Industrogradnja dioničko društvo za usluge</item>
      <item>Bernarda Dubovečak-Kostrec</item>
      <item>Sadka Korlat</item>
      <item>Dajana Đurin</item>
      <item>Slavica Josipović Kulić</item>
      <item>Zdravko Jakelić</item>
      <item>Ivan Grgurinović</item>
      <item>Miroslav Paradžik</item>
      <item>Ivan Perica</item>
      <item>Željko Žužić</item>
      <item>Borivoj Paulik</item>
      <item>Anamarija Paulik</item>
      <item>Helena Udovičić</item>
      <item>Agata Ponjan</item>
      <item>MAĐARIĆ &amp; LUI - odvjetničko društvo d.o.o.</item>
      <item>Slobodan Mišetić</item>
      <item>Katica Petretić</item>
      <item>Mile Peurača</item>
      <item>Gordana Palajs</item>
      <item>Savez samostalih sindikata Hrvatske</item>
      <item>Petar Krnić</item>
      <item>PARTNER BANKA d.d. ZAGREB</item>
      <item>Nezavisni cestarski sindikat Zagreb</item>
      <item>Katarina Jukić,odvjetnica</item>
      <item>Dajana Đurin</item>
      <item>Ivan Vrdoljak</item>
      <item>Ivan Bilić</item>
      <item>Marko Bilić</item>
      <item>Odvjetničko društvo Hanžeković &amp; Partneri društvo s ograničenom odgovornošću</item>
      <item>GE - PE, društvo s ograničenom odgovornošću za projektiranje, trgovinu i usluge</item>
      <item>Sanja Artuković</item>
      <item>Tomislav Đuričin</item>
      <item>Županijsko državno odvjetništvo u Varaždinu</item>
      <item>Zeka Sefer</item>
      <item>Franklin Sedaj</item>
      <item>UNIJA-TRADE društvo sa ograničenom odgovornošću za poslovne usluge u trgovini i gospodarstvu</item>
      <item>Darko Belaić</item>
      <item>UNIJA-TRADE društvo sa ograničenom odgovornošću za poslovne usluge u trgovini i gospodarstvu</item>
      <item>REGO-STAN d.o.o. za održavanje stambenih objekata i trgovinu</item>
      <item>Krešimir Galeković</item>
      <item>Mirella Paola Frlan</item>
      <item>Mirna Peršić Kučalo</item>
      <item>Radmila Zirić</item>
      <item>Božena Krznarić</item>
      <item>Željka Filipčić</item>
      <item>MEINE d.o.o. za turizam</item>
      <item>Mirko Šutej</item>
      <item>Zlatko Dumenčić</item>
      <item>ISTO Grupa dioničko društvo za usluge</item>
      <item>Nataša Nemeti</item>
      <item>Željka Brlečić</item>
    </izvorni_sadrzaj>
    <derivirana_varijabla naziv="DomainObject.Predmet.SudioniciListNaziv_1">
      <item>Financijska agencija</item>
      <item>Trgovački sud u Varaždinu  - sudski registar</item>
      <item>Financijska agencija</item>
      <item>Sudski registar</item>
      <item>Nina Markovinović-Belamarić,odvjetnica</item>
      <item>Mustafa Šahdanović</item>
      <item>Josip Galinec</item>
      <item>MANEDA, društvo s ograničenom odgovornošću za trgovinu i usluge</item>
      <item>ISTO dioničko društvo za usluge u stečaju</item>
      <item>e-Oglasna</item>
      <item>Sudski registar Trgovačkog suda u Varaždinu</item>
      <item>Stanko Makar</item>
      <item>Ljubica Spajić, odvjetnica</item>
      <item>TILIJA društvo s ograničenom odgovornošću za trgovinu, proizvodnju i usluge</item>
      <item>Sudski registar Trgovačkog suda u Varaždinu</item>
      <item>Odvjetničko društvo BRLEČIĆ &amp; partneri, javno trgovačko društvo za obavljanje odvjetničkih poslova</item>
      <item>Meliha Okić Buljanović, odvjetnica</item>
      <item>Stanko Makar, NE ZASTUPA VIŠE</item>
      <item>Željka Brlečić, pun. prije otvaranja stečaja</item>
      <item>Željka Brlečić</item>
      <item>Općinski građanski sud u Zagrebu</item>
      <item>Damir Mikić</item>
      <item>Marta Marinović, odvjetnica</item>
      <item>Nataša Vučinić</item>
      <item>SREDIŠNJE KLIRINŠKO DEPOZITARNO DRUŠTVO, dioničko društvo</item>
      <item>CANKARJEV DOM, kulturni dom in kongresni centar</item>
      <item>ISTO Grupa dioničko društvo za usluge</item>
      <item>HRVATSKI ZAVOD ZA MIROVINSKO OSIGURANJE</item>
      <item>ERSTE&amp;STEIERMÄRKISCHE BANKA dioničko društvo</item>
      <item>Stipo Tadić</item>
      <item>BORA HOTELS N.V.</item>
      <item>ISTO INDUSTROGRADNJA d.o.o.za graditeljstvo i usluge</item>
      <item>Milena Romčević</item>
      <item>Savez samostalih sindikata Hrvatske</item>
      <item>Industrogradnja dioničko društvo za usluge</item>
      <item>Bernarda Dubovečak-Kostrec</item>
      <item>Sadka Korlat</item>
      <item>Dajana Đurin</item>
      <item>Slavica Josipović Kulić</item>
      <item>Zdravko Jakelić</item>
      <item>Ivan Grgurinović</item>
      <item>Miroslav Paradžik</item>
      <item>Ivan Perica</item>
      <item>Željko Žužić</item>
      <item>Borivoj Paulik</item>
      <item>Anamarija Paulik</item>
      <item>Helena Udovičić</item>
      <item>Agata Ponjan</item>
      <item>MAĐARIĆ &amp; LUI - odvjetničko društvo d.o.o.</item>
      <item>Slobodan Mišetić</item>
      <item>Katica Petretić</item>
      <item>Mile Peurača</item>
      <item>Gordana Palajs</item>
      <item>Savez samostalih sindikata Hrvatske</item>
      <item>Petar Krnić</item>
      <item>PARTNER BANKA d.d. ZAGREB</item>
      <item>Nezavisni cestarski sindikat Zagreb</item>
      <item>Katarina Jukić,odvjetnica</item>
      <item>Dajana Đurin</item>
      <item>Ivan Vrdoljak</item>
      <item>Ivan Bilić</item>
      <item>Marko Bilić</item>
      <item>Odvjetničko društvo Hanžeković &amp; Partneri društvo s ograničenom odgovornošću</item>
      <item>GE - PE, društvo s ograničenom odgovornošću za projektiranje, trgovinu i usluge</item>
      <item>Sanja Artuković</item>
      <item>Tomislav Đuričin</item>
      <item>Županijsko državno odvjetništvo u Varaždinu</item>
      <item>Zeka Sefer</item>
      <item>Franklin Sedaj</item>
      <item>UNIJA-TRADE društvo sa ograničenom odgovornošću za poslovne usluge u trgovini i gospodarstvu</item>
      <item>Darko Belaić</item>
      <item>UNIJA-TRADE društvo sa ograničenom odgovornošću za poslovne usluge u trgovini i gospodarstvu</item>
      <item>REGO-STAN d.o.o. za održavanje stambenih objekata i trgovinu</item>
      <item>Krešimir Galeković</item>
      <item>Mirella Paola Frlan</item>
      <item>Mirna Peršić Kučalo</item>
      <item>Radmila Zirić</item>
      <item>Božena Krznarić</item>
      <item>Željka Filipčić</item>
      <item>MEINE d.o.o. za turizam</item>
      <item>Mirko Šutej</item>
      <item>Zlatko Dumenčić</item>
      <item>ISTO Grupa dioničko društvo za usluge</item>
      <item>Nataša Nemeti</item>
      <item>Željka Brlečić</item>
    </derivirana_varijabla>
  </DomainObject.Predmet.SudioniciListNaziv>
  <DomainObject.Predmet.SudioniciListAdressOIB>
    <izvorni_sadrzaj>
      <item>Financijska agencija, OIB 85821130368, Ulica grada Vukovara 70,10000 Zagreb</item>
      <item>Trgovački sud u Varaždinu  - sudski registar</item>
      <item>Financijska agencija, OIB 85821130368, A. Cesarca 2,42000 Varaždin</item>
      <item>Sudski registar</item>
      <item>Nina Markovinović-Belamarić,odvjetnica, Kralja Držislava 10,10000 Zagreb</item>
      <item>Mustafa Šahdanović, OIB 14939072745, Zelinja Srednja Bb,Zelinja Srednja</item>
      <item>Josip Galinec, OIB 58302139318, Zelinska Ulica 3,10000 Zagreb</item>
      <item>MANEDA, društvo s ograničenom odgovornošću za trgovinu i usluge, OIB 92450134182, Varaždinska 77,10360 Sesvete</item>
      <item>ISTO dioničko društvo za usluge u stečaju, OIB 88502209643, Augusta Šenoe 4-6 ,42000 Varaždin</item>
      <item>e-Oglasna</item>
      <item>Sudski registar Trgovačkog suda u Varaždinu, B.Radića 2,42000 Varaždin</item>
      <item>Stanko Makar, OIB 49218337993, Augusta Šenoe 6,42230 Sigetec Ludbreški</item>
      <item>Ljubica Spajić, odvjetnica, Ilica 139/I,10000 Zagreb</item>
      <item>TILIJA društvo s ograničenom odgovornošću za trgovinu, proizvodnju i usluge, OIB 22215055949, Ulica Ive Robića br. 2,10000 Zagreb</item>
      <item>Sudski registar Trgovačkog suda u Varaždinu, B.Radića 2,42000 Varaždin</item>
      <item>Odvjetničko društvo BRLEČIĆ &amp; partneri, javno trgovačko društvo za obavljanje odvjetničkih poslova, OIB 75277763692, Optujska ulica 25/1 ,42000 Varaždin</item>
      <item>Meliha Okić Buljanović, odvjetnica</item>
      <item>Stanko Makar, NE ZASTUPA VIŠE, OIB 49218337993, Augusta Šenoe 6,42230 Sigetec Ludbreški</item>
      <item>Željka Brlečić, pun. prije otvaranja stečaja, OIB 72410036068, Optujska ulica 25/I,42000 Varaždin</item>
      <item>Željka Brlečić, OIB 72410036068, Optujska ulica 25/I,42000 Varaždin</item>
      <item>Općinski građanski sud u Zagrebu, Ulica grada Vukovara 84,10000 Zagreb</item>
      <item>Damir Mikić</item>
      <item>Marta Marinović, odvjetnica, Petračićeva 15,10000 Zagreb</item>
      <item>Nataša Vučinić, OIB 47633508069, Zapoljska 38,10000 Zagreb</item>
      <item>SREDIŠNJE KLIRINŠKO DEPOZITARNO DRUŠTVO, dioničko društvo, OIB 64406809162, Heinzelova 62/a,10000 Zagreb</item>
      <item>CANKARJEV DOM, kulturni dom in kongresni centar, OIB 10277968696, Prešernova cesta 10,1000 Ljubljana</item>
      <item>ISTO Grupa dioničko društvo za usluge, OIB 78858201330, Augusta Šenoe 4-6,42000 Varaždin</item>
      <item>HRVATSKI ZAVOD ZA MIROVINSKO OSIGURANJE, OIB 84397956623, A. Mihanovića 3,10000 Zagreb</item>
      <item>ERSTE&amp;STEIERMÄRKISCHE BANKA dioničko društvo, OIB 23057039320, Jadranski Trg 3/a,51000 Rijeka</item>
      <item>Stipo Tadić, OIB 37504425532, Štefanje 151,43240 Štefanje</item>
      <item>BORA HOTELS N.V.</item>
      <item>ISTO INDUSTROGRADNJA d.o.o.za graditeljstvo i usluge, OIB 01629444750, Duga Uvala 1,52207 Krnica</item>
      <item>Milena Romčević</item>
      <item>Savez samostalih sindikata Hrvatske, Trg kralja Petra Krešimira IV br. 2,10000 Zagreb</item>
      <item>Industrogradnja dioničko društvo za usluge, OIB 03714155365, Augusta Šenoe 4-6,42000 Varaždin</item>
      <item>Bernarda Dubovečak-Kostrec, OIB 44527016673, Zagorska 10,42250 Lepoglava</item>
      <item>Sadka Korlat, OIB 05785879205, Dragutina Golika 30,10000 Zagreb</item>
      <item>Dajana Đurin, OIB 20632217031, Nikole Jurišića 7,43000 Bjelovar</item>
      <item>Slavica Josipović Kulić, OIB 61403210271, Savska Cesta 82,10000 Zagreb</item>
      <item>Zdravko Jakelić, OIB 32525019410, Kustošijski Venec 7,10000 Zagreb</item>
      <item>Ivan Grgurinović, OIB 54094431283, Vida Došena 26,10000 Zagreb</item>
      <item>Miroslav Paradžik, OIB 42163740538, Kennedyev Trg 2,10000 Zagreb</item>
      <item>Ivan Perica, OIB 82111576430, Travarski Odvojak 21,10257 Hrvatski Leskovac</item>
      <item>Željko Žužić, OIB 95791812072, 4. Trnjanski Zavoj 28,10000 Zagreb</item>
      <item>Borivoj Paulik, OIB 90308804993, Medvedgradska 15,10000 Zagreb</item>
      <item>Anamarija Paulik, OIB 77474375309, Medvedgradska 15,10000 Zagreb</item>
      <item>Helena Udovičić, OIB 03341062093, Ulica Frana Alfirevića 5,10000 Zagreb</item>
      <item>Agata Ponjan, OIB 56342063125, Njivice Vi. 9 A,10000 Zagreb</item>
      <item>MAĐARIĆ &amp; LUI - odvjetničko društvo d.o.o., OIB 27355904472, Zelinska 4,10000 Zagreb</item>
      <item>Slobodan Mišetić, OIB 57236356095, Dankovečka 5,10000 Zagreb</item>
      <item>Katica Petretić, OIB 78297961700, Side Košutić 26,10000 Zagreb</item>
      <item>Mile Peurača, OIB 29230993671, Brune Bušića 25,10000 Zagreb</item>
      <item>Gordana Palajs</item>
      <item>Savez samostalih sindikata Hrvatske, Trg kralja Petra Krešimira IV 2,10000 Zagreb</item>
      <item>Petar Krnić, Mažuranićeva 11,35000 Slavonski Brod</item>
      <item>PARTNER BANKA d.d. ZAGREB, OIB 71221608291, Vončinina 2,10000 Zagreb</item>
      <item>Nezavisni cestarski sindikat Zagreb, OIB 88502209643, Širolina 4,10000 Zagreb</item>
      <item>Katarina Jukić,odvjetnica, Giardini 2,52100 Pula</item>
      <item>Dajana Đurin, OIB 20632217031, Nikole Jurišića 7,43000 Bjelovar</item>
      <item>Ivan Vrdoljak, Pavla Hatza 23/II,10000 Zagreb</item>
      <item>Ivan Bilić, OIB 37518836454, Janka Matka 4,10000 Zagreb</item>
      <item>Marko Bilić, OIB 51429569299, Janka Matka 4,10000 Zagreb</item>
      <item>Odvjetničko društvo Hanžeković &amp; Partneri društvo s ograničenom odgovornošću, OIB 85127306373, Radnička Cesta 22,10000 Zagreb</item>
      <item>GE - PE, društvo s ograničenom odgovornošću za projektiranje, trgovinu i usluge, OIB 05416652903, Pantovčak 143/a,10000 Zagreb</item>
      <item>Sanja Artuković, OIB 09902754372, Trg Republike Hrvatske 1,10000 Zagreb</item>
      <item>Tomislav Đuričin, OIB 01733609458, Marina Držića 23,42000 Varaždin</item>
      <item>Županijsko državno odvjetništvo u Varaždinu</item>
      <item>Zeka Sefer, Selo Nekoc,13050 Sello Nekoc</item>
      <item>Franklin Sedaj, Drenas - Glogovac,13000 Priština</item>
      <item>UNIJA-TRADE društvo sa ograničenom odgovornošću za poslovne usluge u trgovini i gospodarstvu, OIB 95814714031, Pavičini 604,52207 Krnica</item>
      <item>Darko Belaić, Bulićeva 6,10000 Zagreb</item>
      <item>UNIJA-TRADE društvo sa ograničenom odgovornošću za poslovne usluge u trgovini i gospodarstvu, OIB 95814714031, Pavičini 604,52207 Krnica</item>
      <item>REGO-STAN d.o.o. za održavanje stambenih objekata i trgovinu, OIB 24612272845, Vrbani 16,10000 Zagreb</item>
      <item>Krešimir Galeković, Frana Kurelca 1,10000 Zagreb</item>
      <item>Mirella Paola Frlan, OIB 84668577668, Jaruščica 5A,10000 Zagreb</item>
      <item>Mirna Peršić Kučalo, Ilica 106,10000 Zagreb</item>
      <item>Radmila Zirić, OIB 37415983543, Josipa Roglića 5,10000 Zagreb</item>
      <item>Božena Krznarić, OIB 96844379951, Dugi Dol 48,10000 Zagreb</item>
      <item>Željka Filipčić, OIB 37253182392, Radićeva 74,10000 Zagreb</item>
      <item>MEINE d.o.o. za turizam, OIB 17681829695, Manđerova 16,21000 Split</item>
      <item>Mirko Šutej, OIB 77069410286, Pinturska 12,10020 Hrašće Turopoljsko</item>
      <item>Zlatko Dumenčić, OIB 89315524077, Svetonedjeljska Cesta 44,10431 Brezje</item>
      <item>ISTO Grupa dioničko društvo za usluge, OIB 78858201330, Augusta Šenoe 4-6,42000 Varaždin</item>
      <item>Nataša Nemeti, OIB 36034449067, Ivana Gorana Kovačića 21,42000 Varaždin</item>
      <item>Željka Brlečić, OIB 72410036068, Optujska ulica 25/I,42000 Varaždin</item>
    </izvorni_sadrzaj>
    <derivirana_varijabla naziv="DomainObject.Predmet.SudioniciListAdressOIB_1">
      <item>Financijska agencija, OIB 85821130368, Ulica grada Vukovara 70,10000 Zagreb</item>
      <item>Trgovački sud u Varaždinu  - sudski registar</item>
      <item>Financijska agencija, OIB 85821130368, A. Cesarca 2,42000 Varaždin</item>
      <item>Sudski registar</item>
      <item>Nina Markovinović-Belamarić,odvjetnica, Kralja Držislava 10,10000 Zagreb</item>
      <item>Mustafa Šahdanović, OIB 14939072745, Zelinja Srednja Bb,Zelinja Srednja</item>
      <item>Josip Galinec, OIB 58302139318, Zelinska Ulica 3,10000 Zagreb</item>
      <item>MANEDA, društvo s ograničenom odgovornošću za trgovinu i usluge, OIB 92450134182, Varaždinska 77,10360 Sesvete</item>
      <item>ISTO dioničko društvo za usluge u stečaju, OIB 88502209643, Augusta Šenoe 4-6 ,42000 Varaždin</item>
      <item>e-Oglasna</item>
      <item>Sudski registar Trgovačkog suda u Varaždinu, B.Radića 2,42000 Varaždin</item>
      <item>Stanko Makar, OIB 49218337993, Augusta Šenoe 6,42230 Sigetec Ludbreški</item>
      <item>Ljubica Spajić, odvjetnica, Ilica 139/I,10000 Zagreb</item>
      <item>TILIJA društvo s ograničenom odgovornošću za trgovinu, proizvodnju i usluge, OIB 22215055949, Ulica Ive Robića br. 2,10000 Zagreb</item>
      <item>Sudski registar Trgovačkog suda u Varaždinu, B.Radića 2,42000 Varaždin</item>
      <item>Odvjetničko društvo BRLEČIĆ &amp; partneri, javno trgovačko društvo za obavljanje odvjetničkih poslova, OIB 75277763692, Optujska ulica 25/1 ,42000 Varaždin</item>
      <item>Meliha Okić Buljanović, odvjetnica</item>
      <item>Stanko Makar, NE ZASTUPA VIŠE, OIB 49218337993, Augusta Šenoe 6,42230 Sigetec Ludbreški</item>
      <item>Željka Brlečić, pun. prije otvaranja stečaja, OIB 72410036068, Optujska ulica 25/I,42000 Varaždin</item>
      <item>Željka Brlečić, OIB 72410036068, Optujska ulica 25/I,42000 Varaždin</item>
      <item>Općinski građanski sud u Zagrebu, Ulica grada Vukovara 84,10000 Zagreb</item>
      <item>Damir Mikić</item>
      <item>Marta Marinović, odvjetnica, Petračićeva 15,10000 Zagreb</item>
      <item>Nataša Vučinić, OIB 47633508069, Zapoljska 38,10000 Zagreb</item>
      <item>SREDIŠNJE KLIRINŠKO DEPOZITARNO DRUŠTVO, dioničko društvo, OIB 64406809162, Heinzelova 62/a,10000 Zagreb</item>
      <item>CANKARJEV DOM, kulturni dom in kongresni centar, OIB 10277968696, Prešernova cesta 10,1000 Ljubljana</item>
      <item>ISTO Grupa dioničko društvo za usluge, OIB 78858201330, Augusta Šenoe 4-6,42000 Varaždin</item>
      <item>HRVATSKI ZAVOD ZA MIROVINSKO OSIGURANJE, OIB 84397956623, A. Mihanovića 3,10000 Zagreb</item>
      <item>ERSTE&amp;STEIERMÄRKISCHE BANKA dioničko društvo, OIB 23057039320, Jadranski Trg 3/a,51000 Rijeka</item>
      <item>Stipo Tadić, OIB 37504425532, Štefanje 151,43240 Štefanje</item>
      <item>BORA HOTELS N.V.</item>
      <item>ISTO INDUSTROGRADNJA d.o.o.za graditeljstvo i usluge, OIB 01629444750, Duga Uvala 1,52207 Krnica</item>
      <item>Milena Romčević</item>
      <item>Savez samostalih sindikata Hrvatske, Trg kralja Petra Krešimira IV br. 2,10000 Zagreb</item>
      <item>Industrogradnja dioničko društvo za usluge, OIB 03714155365, Augusta Šenoe 4-6,42000 Varaždin</item>
      <item>Bernarda Dubovečak-Kostrec, OIB 44527016673, Zagorska 10,42250 Lepoglava</item>
      <item>Sadka Korlat, OIB 05785879205, Dragutina Golika 30,10000 Zagreb</item>
      <item>Dajana Đurin, OIB 20632217031, Nikole Jurišića 7,43000 Bjelovar</item>
      <item>Slavica Josipović Kulić, OIB 61403210271, Savska Cesta 82,10000 Zagreb</item>
      <item>Zdravko Jakelić, OIB 32525019410, Kustošijski Venec 7,10000 Zagreb</item>
      <item>Ivan Grgurinović, OIB 54094431283, Vida Došena 26,10000 Zagreb</item>
      <item>Miroslav Paradžik, OIB 42163740538, Kennedyev Trg 2,10000 Zagreb</item>
      <item>Ivan Perica, OIB 82111576430, Travarski Odvojak 21,10257 Hrvatski Leskovac</item>
      <item>Željko Žužić, OIB 95791812072, 4. Trnjanski Zavoj 28,10000 Zagreb</item>
      <item>Borivoj Paulik, OIB 90308804993, Medvedgradska 15,10000 Zagreb</item>
      <item>Anamarija Paulik, OIB 77474375309, Medvedgradska 15,10000 Zagreb</item>
      <item>Helena Udovičić, OIB 03341062093, Ulica Frana Alfirevića 5,10000 Zagreb</item>
      <item>Agata Ponjan, OIB 56342063125, Njivice Vi. 9 A,10000 Zagreb</item>
      <item>MAĐARIĆ &amp; LUI - odvjetničko društvo d.o.o., OIB 27355904472, Zelinska 4,10000 Zagreb</item>
      <item>Slobodan Mišetić, OIB 57236356095, Dankovečka 5,10000 Zagreb</item>
      <item>Katica Petretić, OIB 78297961700, Side Košutić 26,10000 Zagreb</item>
      <item>Mile Peurača, OIB 29230993671, Brune Bušića 25,10000 Zagreb</item>
      <item>Gordana Palajs</item>
      <item>Savez samostalih sindikata Hrvatske, Trg kralja Petra Krešimira IV 2,10000 Zagreb</item>
      <item>Petar Krnić, Mažuranićeva 11,35000 Slavonski Brod</item>
      <item>PARTNER BANKA d.d. ZAGREB, OIB 71221608291, Vončinina 2,10000 Zagreb</item>
      <item>Nezavisni cestarski sindikat Zagreb, OIB 88502209643, Širolina 4,10000 Zagreb</item>
      <item>Katarina Jukić,odvjetnica, Giardini 2,52100 Pula</item>
      <item>Dajana Đurin, OIB 20632217031, Nikole Jurišića 7,43000 Bjelovar</item>
      <item>Ivan Vrdoljak, Pavla Hatza 23/II,10000 Zagreb</item>
      <item>Ivan Bilić, OIB 37518836454, Janka Matka 4,10000 Zagreb</item>
      <item>Marko Bilić, OIB 51429569299, Janka Matka 4,10000 Zagreb</item>
      <item>Odvjetničko društvo Hanžeković &amp; Partneri društvo s ograničenom odgovornošću, OIB 85127306373, Radnička Cesta 22,10000 Zagreb</item>
      <item>GE - PE, društvo s ograničenom odgovornošću za projektiranje, trgovinu i usluge, OIB 05416652903, Pantovčak 143/a,10000 Zagreb</item>
      <item>Sanja Artuković, OIB 09902754372, Trg Republike Hrvatske 1,10000 Zagreb</item>
      <item>Tomislav Đuričin, OIB 01733609458, Marina Držića 23,42000 Varaždin</item>
      <item>Županijsko državno odvjetništvo u Varaždinu</item>
      <item>Zeka Sefer, Selo Nekoc,13050 Sello Nekoc</item>
      <item>Franklin Sedaj, Drenas - Glogovac,13000 Priština</item>
      <item>UNIJA-TRADE društvo sa ograničenom odgovornošću za poslovne usluge u trgovini i gospodarstvu, OIB 95814714031, Pavičini 604,52207 Krnica</item>
      <item>Darko Belaić, Bulićeva 6,10000 Zagreb</item>
      <item>UNIJA-TRADE društvo sa ograničenom odgovornošću za poslovne usluge u trgovini i gospodarstvu, OIB 95814714031, Pavičini 604,52207 Krnica</item>
      <item>REGO-STAN d.o.o. za održavanje stambenih objekata i trgovinu, OIB 24612272845, Vrbani 16,10000 Zagreb</item>
      <item>Krešimir Galeković, Frana Kurelca 1,10000 Zagreb</item>
      <item>Mirella Paola Frlan, OIB 84668577668, Jaruščica 5A,10000 Zagreb</item>
      <item>Mirna Peršić Kučalo, Ilica 106,10000 Zagreb</item>
      <item>Radmila Zirić, OIB 37415983543, Josipa Roglića 5,10000 Zagreb</item>
      <item>Božena Krznarić, OIB 96844379951, Dugi Dol 48,10000 Zagreb</item>
      <item>Željka Filipčić, OIB 37253182392, Radićeva 74,10000 Zagreb</item>
      <item>MEINE d.o.o. za turizam, OIB 17681829695, Manđerova 16,21000 Split</item>
      <item>Mirko Šutej, OIB 77069410286, Pinturska 12,10020 Hrašće Turopoljsko</item>
      <item>Zlatko Dumenčić, OIB 89315524077, Svetonedjeljska Cesta 44,10431 Brezje</item>
      <item>ISTO Grupa dioničko društvo za usluge, OIB 78858201330, Augusta Šenoe 4-6,42000 Varaždin</item>
      <item>Nataša Nemeti, OIB 36034449067, Ivana Gorana Kovačića 21,42000 Varaždin</item>
      <item>Željka Brlečić, OIB 72410036068, Optujska ulica 25/I,42000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7FD58E-B42A-490C-8EEB-65C40BEC6717}">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12</properties:Pages>
  <properties:Words>5526</properties:Words>
  <properties:Characters>30316</properties:Characters>
  <properties:Lines>554</properties:Lines>
  <properties:Paragraphs>251</properties:Paragraphs>
  <properties:TotalTime>659</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Prazni eSPIS predložak s naputkom</vt:lpstr>
      <vt:lpstr>Prazni eSPIS predložak s naputkom</vt:lpstr>
    </vt:vector>
  </properties:TitlesOfParts>
  <properties:LinksUpToDate>false</properties:LinksUpToDate>
  <properties:CharactersWithSpaces>36037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2016-09-30T08:59:00Z</dcterms:created>
  <dc:creator>Ratko Gospodnetić, ZI5 d.o.o. Zagreb</dc:creator>
  <dc:description>Ovaj predložak služi kao osnova za kreiranje novih eSPIS predložaka tijekom obrade sudskih dokumenata.</dc:description>
  <cp:lastModifiedBy>Tihana Martinez</cp:lastModifiedBy>
  <cp:lastPrinted>2019-02-07T08:38:00Z</cp:lastPrinted>
  <dcterms:modified xmlns:xsi="http://www.w3.org/2001/XMLSchema-instance" xsi:type="dcterms:W3CDTF">2020-01-17T12:09:00Z</dcterms:modified>
  <cp:revision>181</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12</vt:i4>
  </prop:property>
  <prop:property fmtid="{D5CDD505-2E9C-101B-9397-08002B2CF9AE}" pid="5" name="Naslov">
    <vt:lpwstr>St-529/2017-318 / Zapisnik - Skupština vjerovnika (St-529-17-318-zapisnik o održanom ročištu skupštine vjerovnika-17.1.20..docx)</vt:lpwstr>
  </prop:property>
  <prop:property fmtid="{D5CDD505-2E9C-101B-9397-08002B2CF9AE}" pid="6" name="Predlozak_id">
    <vt:lpwstr>1000000458</vt:lpwstr>
  </prop:property>
  <prop:property fmtid="{D5CDD505-2E9C-101B-9397-08002B2CF9AE}" pid="7" name="Predlozak_oznaka">
    <vt:lpwstr>ZA0000</vt:lpwstr>
  </prop:property>
  <prop:property fmtid="{D5CDD505-2E9C-101B-9397-08002B2CF9AE}" pid="8" name="Predlozak_naziv">
    <vt:lpwstr>Potpuno prazni predložak - zapisnik</vt:lpwstr>
  </prop:property>
</prop:Properties>
</file>